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ABC7D" w14:textId="18585C28" w:rsidR="00504008" w:rsidRPr="005867FC" w:rsidRDefault="006A404A" w:rsidP="005867FC">
      <w:pPr>
        <w:spacing w:line="276" w:lineRule="auto"/>
        <w:ind w:firstLine="38"/>
        <w:jc w:val="center"/>
        <w:rPr>
          <w:rFonts w:ascii="Times New Roman" w:hAnsi="Times New Roman" w:cs="Times New Roman"/>
          <w:b/>
          <w:caps/>
          <w:sz w:val="26"/>
          <w:szCs w:val="26"/>
        </w:rPr>
      </w:pPr>
      <w:r>
        <w:rPr>
          <w:noProof/>
        </w:rPr>
        <w:drawing>
          <wp:inline distT="0" distB="0" distL="0" distR="0" wp14:anchorId="2C6218D1" wp14:editId="45C20E33">
            <wp:extent cx="5819775" cy="8509635"/>
            <wp:effectExtent l="0" t="0" r="952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r="1968"/>
                    <a:stretch/>
                  </pic:blipFill>
                  <pic:spPr bwMode="auto">
                    <a:xfrm>
                      <a:off x="0" y="0"/>
                      <a:ext cx="5819775" cy="8509635"/>
                    </a:xfrm>
                    <a:prstGeom prst="rect">
                      <a:avLst/>
                    </a:prstGeom>
                    <a:noFill/>
                    <a:ln>
                      <a:noFill/>
                    </a:ln>
                    <a:extLst>
                      <a:ext uri="{53640926-AAD7-44D8-BBD7-CCE9431645EC}">
                        <a14:shadowObscured xmlns:a14="http://schemas.microsoft.com/office/drawing/2010/main"/>
                      </a:ext>
                    </a:extLst>
                  </pic:spPr>
                </pic:pic>
              </a:graphicData>
            </a:graphic>
          </wp:inline>
        </w:drawing>
      </w:r>
    </w:p>
    <w:p w14:paraId="7B7C9A87" w14:textId="76413542" w:rsidR="00A57D7F" w:rsidRDefault="00A57D7F" w:rsidP="005867FC">
      <w:pPr>
        <w:widowControl/>
        <w:spacing w:line="276" w:lineRule="auto"/>
        <w:jc w:val="center"/>
        <w:rPr>
          <w:rFonts w:ascii="Times New Roman" w:eastAsia="Times New Roman" w:hAnsi="Times New Roman" w:cs="Times New Roman"/>
          <w:b/>
          <w:color w:val="auto"/>
          <w:sz w:val="26"/>
          <w:szCs w:val="26"/>
          <w:lang w:bidi="ar-SA"/>
        </w:rPr>
      </w:pPr>
    </w:p>
    <w:p w14:paraId="3EA52DDF" w14:textId="61DD9874" w:rsidR="00A57D7F" w:rsidRDefault="00A57D7F" w:rsidP="005867FC">
      <w:pPr>
        <w:widowControl/>
        <w:spacing w:line="276" w:lineRule="auto"/>
        <w:jc w:val="center"/>
        <w:rPr>
          <w:rFonts w:ascii="Times New Roman" w:eastAsia="Times New Roman" w:hAnsi="Times New Roman" w:cs="Times New Roman"/>
          <w:b/>
          <w:color w:val="auto"/>
          <w:sz w:val="26"/>
          <w:szCs w:val="26"/>
          <w:lang w:bidi="ar-SA"/>
        </w:rPr>
      </w:pPr>
    </w:p>
    <w:p w14:paraId="0D2E8F2F" w14:textId="4E37A6E9" w:rsidR="00A57D7F" w:rsidRDefault="00A57D7F" w:rsidP="005867FC">
      <w:pPr>
        <w:widowControl/>
        <w:spacing w:line="276" w:lineRule="auto"/>
        <w:jc w:val="center"/>
        <w:rPr>
          <w:rFonts w:ascii="Times New Roman" w:eastAsia="Times New Roman" w:hAnsi="Times New Roman" w:cs="Times New Roman"/>
          <w:b/>
          <w:color w:val="auto"/>
          <w:sz w:val="26"/>
          <w:szCs w:val="26"/>
          <w:lang w:bidi="ar-SA"/>
        </w:rPr>
      </w:pPr>
    </w:p>
    <w:p w14:paraId="480B1242" w14:textId="77777777" w:rsidR="00A57D7F" w:rsidRDefault="00A57D7F" w:rsidP="005867FC">
      <w:pPr>
        <w:widowControl/>
        <w:spacing w:line="276" w:lineRule="auto"/>
        <w:jc w:val="center"/>
        <w:rPr>
          <w:rFonts w:ascii="Times New Roman" w:eastAsia="Times New Roman" w:hAnsi="Times New Roman" w:cs="Times New Roman"/>
          <w:b/>
          <w:color w:val="auto"/>
          <w:sz w:val="26"/>
          <w:szCs w:val="26"/>
          <w:lang w:bidi="ar-SA"/>
        </w:rPr>
      </w:pPr>
    </w:p>
    <w:p w14:paraId="61532A8B" w14:textId="2E408009" w:rsidR="005867FC" w:rsidRPr="005867FC" w:rsidRDefault="005867FC" w:rsidP="005867FC">
      <w:pPr>
        <w:widowControl/>
        <w:spacing w:line="276" w:lineRule="auto"/>
        <w:jc w:val="center"/>
        <w:rPr>
          <w:rFonts w:ascii="Times New Roman" w:eastAsia="Times New Roman" w:hAnsi="Times New Roman" w:cs="Times New Roman"/>
          <w:b/>
          <w:color w:val="auto"/>
          <w:sz w:val="26"/>
          <w:szCs w:val="26"/>
          <w:lang w:bidi="ar-SA"/>
        </w:rPr>
      </w:pPr>
      <w:r w:rsidRPr="005867FC">
        <w:rPr>
          <w:rFonts w:ascii="Times New Roman" w:eastAsia="Times New Roman" w:hAnsi="Times New Roman" w:cs="Times New Roman"/>
          <w:b/>
          <w:color w:val="auto"/>
          <w:sz w:val="26"/>
          <w:szCs w:val="26"/>
          <w:lang w:bidi="ar-SA"/>
        </w:rPr>
        <w:t>Содержание</w:t>
      </w:r>
    </w:p>
    <w:p w14:paraId="4E93FDAC" w14:textId="77777777" w:rsidR="005867FC" w:rsidRPr="005867FC" w:rsidRDefault="005867FC" w:rsidP="005867FC">
      <w:pPr>
        <w:widowControl/>
        <w:spacing w:line="276" w:lineRule="auto"/>
        <w:jc w:val="center"/>
        <w:rPr>
          <w:rFonts w:ascii="Times New Roman" w:eastAsia="Times New Roman" w:hAnsi="Times New Roman" w:cs="Times New Roman"/>
          <w:b/>
          <w:color w:val="auto"/>
          <w:sz w:val="26"/>
          <w:szCs w:val="26"/>
          <w:lang w:bidi="ar-SA"/>
        </w:rPr>
      </w:pPr>
    </w:p>
    <w:p w14:paraId="1E778DE5" w14:textId="77777777" w:rsidR="005867FC" w:rsidRPr="005867FC" w:rsidRDefault="005867FC" w:rsidP="005867FC">
      <w:pPr>
        <w:widowControl/>
        <w:spacing w:line="276" w:lineRule="auto"/>
        <w:jc w:val="center"/>
        <w:rPr>
          <w:rFonts w:ascii="Times New Roman" w:eastAsia="Times New Roman" w:hAnsi="Times New Roman" w:cs="Times New Roman"/>
          <w:b/>
          <w:color w:val="auto"/>
          <w:sz w:val="26"/>
          <w:szCs w:val="26"/>
          <w:lang w:bidi="ar-SA"/>
        </w:rPr>
      </w:pPr>
    </w:p>
    <w:tbl>
      <w:tblPr>
        <w:tblStyle w:val="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986"/>
      </w:tblGrid>
      <w:tr w:rsidR="005867FC" w:rsidRPr="005867FC" w14:paraId="4864E1B6" w14:textId="77777777" w:rsidTr="00A061ED">
        <w:tc>
          <w:tcPr>
            <w:tcW w:w="562" w:type="dxa"/>
          </w:tcPr>
          <w:p w14:paraId="6B8B5EEF"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5CC5E15F" w14:textId="77777777" w:rsidR="005867FC" w:rsidRPr="005867FC" w:rsidRDefault="005867FC" w:rsidP="005867FC">
            <w:pPr>
              <w:spacing w:line="276" w:lineRule="auto"/>
              <w:rPr>
                <w:b/>
                <w:color w:val="auto"/>
                <w:sz w:val="26"/>
                <w:szCs w:val="26"/>
              </w:rPr>
            </w:pPr>
            <w:r w:rsidRPr="005867FC">
              <w:rPr>
                <w:color w:val="auto"/>
                <w:sz w:val="26"/>
                <w:szCs w:val="26"/>
              </w:rPr>
              <w:t>Общие положения</w:t>
            </w:r>
          </w:p>
        </w:tc>
        <w:tc>
          <w:tcPr>
            <w:tcW w:w="986" w:type="dxa"/>
          </w:tcPr>
          <w:p w14:paraId="2E63DEBE" w14:textId="77777777" w:rsidR="005867FC" w:rsidRPr="005867FC" w:rsidRDefault="005867FC" w:rsidP="005867FC">
            <w:pPr>
              <w:spacing w:line="276" w:lineRule="auto"/>
              <w:jc w:val="center"/>
              <w:rPr>
                <w:bCs/>
                <w:color w:val="auto"/>
                <w:sz w:val="26"/>
                <w:szCs w:val="26"/>
              </w:rPr>
            </w:pPr>
            <w:r w:rsidRPr="005867FC">
              <w:rPr>
                <w:bCs/>
                <w:color w:val="auto"/>
                <w:sz w:val="26"/>
                <w:szCs w:val="26"/>
              </w:rPr>
              <w:t>3</w:t>
            </w:r>
          </w:p>
        </w:tc>
      </w:tr>
      <w:tr w:rsidR="005867FC" w:rsidRPr="005867FC" w14:paraId="1CE0711B" w14:textId="77777777" w:rsidTr="00A061ED">
        <w:tc>
          <w:tcPr>
            <w:tcW w:w="562" w:type="dxa"/>
          </w:tcPr>
          <w:p w14:paraId="6133CFEB"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1BBC4B2E" w14:textId="77777777" w:rsidR="005867FC" w:rsidRPr="005867FC" w:rsidRDefault="005867FC" w:rsidP="005867FC">
            <w:pPr>
              <w:spacing w:line="276" w:lineRule="auto"/>
              <w:rPr>
                <w:color w:val="auto"/>
                <w:sz w:val="26"/>
                <w:szCs w:val="26"/>
              </w:rPr>
            </w:pPr>
            <w:r w:rsidRPr="005867FC">
              <w:rPr>
                <w:color w:val="auto"/>
                <w:sz w:val="26"/>
                <w:szCs w:val="26"/>
              </w:rPr>
              <w:t>Показатели оценки результатов освоения профессионального модуля, формы и методы контроля и оценки</w:t>
            </w:r>
          </w:p>
        </w:tc>
        <w:tc>
          <w:tcPr>
            <w:tcW w:w="986" w:type="dxa"/>
          </w:tcPr>
          <w:p w14:paraId="219CF144" w14:textId="77777777" w:rsidR="005867FC" w:rsidRPr="005867FC" w:rsidRDefault="005867FC" w:rsidP="005867FC">
            <w:pPr>
              <w:spacing w:line="276" w:lineRule="auto"/>
              <w:jc w:val="center"/>
              <w:rPr>
                <w:bCs/>
                <w:color w:val="auto"/>
                <w:sz w:val="26"/>
                <w:szCs w:val="26"/>
              </w:rPr>
            </w:pPr>
            <w:r w:rsidRPr="005867FC">
              <w:rPr>
                <w:bCs/>
                <w:color w:val="auto"/>
                <w:sz w:val="26"/>
                <w:szCs w:val="26"/>
              </w:rPr>
              <w:t>4</w:t>
            </w:r>
          </w:p>
        </w:tc>
      </w:tr>
      <w:tr w:rsidR="005867FC" w:rsidRPr="005867FC" w14:paraId="07395FE3" w14:textId="77777777" w:rsidTr="00A061ED">
        <w:tc>
          <w:tcPr>
            <w:tcW w:w="562" w:type="dxa"/>
          </w:tcPr>
          <w:p w14:paraId="695FE383"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1EA7F61A" w14:textId="77777777" w:rsidR="005867FC" w:rsidRPr="005867FC" w:rsidRDefault="005867FC" w:rsidP="005867FC">
            <w:pPr>
              <w:spacing w:line="276" w:lineRule="auto"/>
              <w:rPr>
                <w:color w:val="auto"/>
                <w:sz w:val="26"/>
                <w:szCs w:val="26"/>
              </w:rPr>
            </w:pPr>
            <w:r w:rsidRPr="005867FC">
              <w:rPr>
                <w:color w:val="auto"/>
                <w:sz w:val="26"/>
                <w:szCs w:val="26"/>
              </w:rPr>
              <w:t>Формы контроля и оценивания элементов профессионального модуля</w:t>
            </w:r>
          </w:p>
        </w:tc>
        <w:tc>
          <w:tcPr>
            <w:tcW w:w="986" w:type="dxa"/>
          </w:tcPr>
          <w:p w14:paraId="2C99114C" w14:textId="4A8503F7" w:rsidR="005867FC" w:rsidRPr="005867FC" w:rsidRDefault="008F157F" w:rsidP="005867FC">
            <w:pPr>
              <w:spacing w:line="276" w:lineRule="auto"/>
              <w:jc w:val="center"/>
              <w:rPr>
                <w:bCs/>
                <w:color w:val="auto"/>
                <w:sz w:val="26"/>
                <w:szCs w:val="26"/>
              </w:rPr>
            </w:pPr>
            <w:r>
              <w:rPr>
                <w:bCs/>
                <w:color w:val="auto"/>
                <w:sz w:val="26"/>
                <w:szCs w:val="26"/>
              </w:rPr>
              <w:t>6</w:t>
            </w:r>
          </w:p>
        </w:tc>
      </w:tr>
      <w:tr w:rsidR="005867FC" w:rsidRPr="005867FC" w14:paraId="4951DC8E" w14:textId="77777777" w:rsidTr="00A061ED">
        <w:tc>
          <w:tcPr>
            <w:tcW w:w="562" w:type="dxa"/>
          </w:tcPr>
          <w:p w14:paraId="3F2041AF" w14:textId="77777777" w:rsidR="005867FC" w:rsidRPr="005867FC" w:rsidRDefault="005867FC" w:rsidP="004F7A97">
            <w:pPr>
              <w:numPr>
                <w:ilvl w:val="0"/>
                <w:numId w:val="2"/>
              </w:numPr>
              <w:spacing w:line="276" w:lineRule="auto"/>
              <w:contextualSpacing/>
              <w:jc w:val="center"/>
              <w:rPr>
                <w:rFonts w:ascii="Calibri" w:hAnsi="Calibri"/>
                <w:b/>
                <w:color w:val="auto"/>
                <w:sz w:val="26"/>
                <w:szCs w:val="26"/>
              </w:rPr>
            </w:pPr>
          </w:p>
        </w:tc>
        <w:tc>
          <w:tcPr>
            <w:tcW w:w="7797" w:type="dxa"/>
          </w:tcPr>
          <w:p w14:paraId="5384B595" w14:textId="77777777" w:rsidR="005867FC" w:rsidRPr="005867FC" w:rsidRDefault="005867FC" w:rsidP="005867FC">
            <w:pPr>
              <w:spacing w:line="276" w:lineRule="auto"/>
              <w:rPr>
                <w:color w:val="auto"/>
                <w:sz w:val="26"/>
                <w:szCs w:val="26"/>
              </w:rPr>
            </w:pPr>
            <w:r w:rsidRPr="005867FC">
              <w:rPr>
                <w:color w:val="auto"/>
                <w:sz w:val="26"/>
                <w:szCs w:val="26"/>
              </w:rPr>
              <w:t>Оценочные материалы</w:t>
            </w:r>
          </w:p>
        </w:tc>
        <w:tc>
          <w:tcPr>
            <w:tcW w:w="986" w:type="dxa"/>
          </w:tcPr>
          <w:p w14:paraId="2536FB42" w14:textId="578BC180" w:rsidR="005867FC" w:rsidRPr="005867FC" w:rsidRDefault="008F157F" w:rsidP="005867FC">
            <w:pPr>
              <w:spacing w:line="276" w:lineRule="auto"/>
              <w:jc w:val="center"/>
              <w:rPr>
                <w:bCs/>
                <w:color w:val="auto"/>
                <w:sz w:val="26"/>
                <w:szCs w:val="26"/>
              </w:rPr>
            </w:pPr>
            <w:r>
              <w:rPr>
                <w:bCs/>
                <w:color w:val="auto"/>
                <w:sz w:val="26"/>
                <w:szCs w:val="26"/>
              </w:rPr>
              <w:t>6</w:t>
            </w:r>
          </w:p>
        </w:tc>
      </w:tr>
      <w:tr w:rsidR="005867FC" w:rsidRPr="005867FC" w14:paraId="6EC82D41" w14:textId="77777777" w:rsidTr="00A061ED">
        <w:tc>
          <w:tcPr>
            <w:tcW w:w="562" w:type="dxa"/>
          </w:tcPr>
          <w:p w14:paraId="64871BA9" w14:textId="77777777" w:rsidR="005867FC" w:rsidRPr="005867FC" w:rsidRDefault="005867FC" w:rsidP="005867FC">
            <w:pPr>
              <w:spacing w:line="276" w:lineRule="auto"/>
              <w:jc w:val="center"/>
              <w:rPr>
                <w:b/>
                <w:color w:val="auto"/>
                <w:sz w:val="26"/>
                <w:szCs w:val="26"/>
              </w:rPr>
            </w:pPr>
            <w:r w:rsidRPr="005867FC">
              <w:rPr>
                <w:b/>
                <w:color w:val="auto"/>
                <w:sz w:val="26"/>
                <w:szCs w:val="26"/>
              </w:rPr>
              <w:t xml:space="preserve">4.1 </w:t>
            </w:r>
          </w:p>
        </w:tc>
        <w:tc>
          <w:tcPr>
            <w:tcW w:w="7797" w:type="dxa"/>
          </w:tcPr>
          <w:p w14:paraId="2E3D07B3" w14:textId="77777777" w:rsidR="005867FC" w:rsidRPr="005867FC" w:rsidRDefault="005867FC" w:rsidP="005867FC">
            <w:pPr>
              <w:spacing w:line="276" w:lineRule="auto"/>
              <w:rPr>
                <w:color w:val="auto"/>
                <w:sz w:val="26"/>
                <w:szCs w:val="26"/>
              </w:rPr>
            </w:pPr>
            <w:r w:rsidRPr="005867FC">
              <w:rPr>
                <w:color w:val="auto"/>
                <w:sz w:val="26"/>
                <w:szCs w:val="26"/>
              </w:rPr>
              <w:t>Текущий контроль</w:t>
            </w:r>
          </w:p>
        </w:tc>
        <w:tc>
          <w:tcPr>
            <w:tcW w:w="986" w:type="dxa"/>
          </w:tcPr>
          <w:p w14:paraId="765D27AE" w14:textId="224C3373" w:rsidR="005867FC" w:rsidRPr="005867FC" w:rsidRDefault="008F157F" w:rsidP="005867FC">
            <w:pPr>
              <w:spacing w:line="276" w:lineRule="auto"/>
              <w:jc w:val="center"/>
              <w:rPr>
                <w:bCs/>
                <w:color w:val="auto"/>
                <w:sz w:val="26"/>
                <w:szCs w:val="26"/>
              </w:rPr>
            </w:pPr>
            <w:r>
              <w:rPr>
                <w:bCs/>
                <w:color w:val="auto"/>
                <w:sz w:val="26"/>
                <w:szCs w:val="26"/>
              </w:rPr>
              <w:t>6</w:t>
            </w:r>
          </w:p>
        </w:tc>
      </w:tr>
      <w:tr w:rsidR="005867FC" w:rsidRPr="005867FC" w14:paraId="1C2A4C09" w14:textId="77777777" w:rsidTr="00A061ED">
        <w:tc>
          <w:tcPr>
            <w:tcW w:w="562" w:type="dxa"/>
          </w:tcPr>
          <w:p w14:paraId="107CF7F3" w14:textId="77777777" w:rsidR="005867FC" w:rsidRPr="005867FC" w:rsidRDefault="005867FC" w:rsidP="005867FC">
            <w:pPr>
              <w:spacing w:line="276" w:lineRule="auto"/>
              <w:jc w:val="center"/>
              <w:rPr>
                <w:b/>
                <w:color w:val="auto"/>
                <w:sz w:val="26"/>
                <w:szCs w:val="26"/>
              </w:rPr>
            </w:pPr>
            <w:r w:rsidRPr="005867FC">
              <w:rPr>
                <w:b/>
                <w:color w:val="auto"/>
                <w:sz w:val="26"/>
                <w:szCs w:val="26"/>
              </w:rPr>
              <w:t>4.2</w:t>
            </w:r>
          </w:p>
        </w:tc>
        <w:tc>
          <w:tcPr>
            <w:tcW w:w="7797" w:type="dxa"/>
          </w:tcPr>
          <w:p w14:paraId="2540D6F5" w14:textId="77777777" w:rsidR="005867FC" w:rsidRPr="005867FC" w:rsidRDefault="005867FC" w:rsidP="005867FC">
            <w:pPr>
              <w:spacing w:line="276" w:lineRule="auto"/>
              <w:rPr>
                <w:color w:val="auto"/>
                <w:sz w:val="26"/>
                <w:szCs w:val="26"/>
              </w:rPr>
            </w:pPr>
            <w:r w:rsidRPr="005867FC">
              <w:rPr>
                <w:color w:val="auto"/>
                <w:sz w:val="26"/>
                <w:szCs w:val="26"/>
              </w:rPr>
              <w:t>Промежуточная аттестация</w:t>
            </w:r>
          </w:p>
        </w:tc>
        <w:tc>
          <w:tcPr>
            <w:tcW w:w="986" w:type="dxa"/>
          </w:tcPr>
          <w:p w14:paraId="438338E4" w14:textId="2502153C" w:rsidR="005867FC" w:rsidRPr="005867FC" w:rsidRDefault="005867FC" w:rsidP="005867FC">
            <w:pPr>
              <w:spacing w:line="276" w:lineRule="auto"/>
              <w:jc w:val="center"/>
              <w:rPr>
                <w:bCs/>
                <w:color w:val="auto"/>
                <w:sz w:val="26"/>
                <w:szCs w:val="26"/>
              </w:rPr>
            </w:pPr>
            <w:r w:rsidRPr="005867FC">
              <w:rPr>
                <w:bCs/>
                <w:color w:val="auto"/>
                <w:sz w:val="26"/>
                <w:szCs w:val="26"/>
              </w:rPr>
              <w:t>1</w:t>
            </w:r>
            <w:r w:rsidR="008F157F">
              <w:rPr>
                <w:bCs/>
                <w:color w:val="auto"/>
                <w:sz w:val="26"/>
                <w:szCs w:val="26"/>
              </w:rPr>
              <w:t>3</w:t>
            </w:r>
          </w:p>
        </w:tc>
      </w:tr>
      <w:tr w:rsidR="005867FC" w:rsidRPr="005867FC" w14:paraId="2B2D4E16" w14:textId="77777777" w:rsidTr="00A061ED">
        <w:tc>
          <w:tcPr>
            <w:tcW w:w="562" w:type="dxa"/>
          </w:tcPr>
          <w:p w14:paraId="1DB3BA81" w14:textId="77777777" w:rsidR="005867FC" w:rsidRPr="005867FC" w:rsidRDefault="005867FC" w:rsidP="005867FC">
            <w:pPr>
              <w:spacing w:line="276" w:lineRule="auto"/>
              <w:jc w:val="center"/>
              <w:rPr>
                <w:b/>
                <w:color w:val="auto"/>
                <w:sz w:val="26"/>
                <w:szCs w:val="26"/>
              </w:rPr>
            </w:pPr>
          </w:p>
        </w:tc>
        <w:tc>
          <w:tcPr>
            <w:tcW w:w="7797" w:type="dxa"/>
          </w:tcPr>
          <w:p w14:paraId="1306BA69" w14:textId="77777777" w:rsidR="005867FC" w:rsidRPr="005867FC" w:rsidRDefault="005867FC" w:rsidP="005867FC">
            <w:pPr>
              <w:spacing w:line="276" w:lineRule="auto"/>
              <w:jc w:val="both"/>
              <w:rPr>
                <w:color w:val="auto"/>
                <w:sz w:val="26"/>
                <w:szCs w:val="26"/>
              </w:rPr>
            </w:pPr>
            <w:r w:rsidRPr="005867FC">
              <w:rPr>
                <w:color w:val="auto"/>
                <w:sz w:val="26"/>
                <w:szCs w:val="26"/>
              </w:rPr>
              <w:t>Приложения</w:t>
            </w:r>
          </w:p>
          <w:p w14:paraId="042A15EE" w14:textId="77777777" w:rsidR="005867FC" w:rsidRPr="005867FC" w:rsidRDefault="005867FC" w:rsidP="005867FC">
            <w:pPr>
              <w:spacing w:line="276" w:lineRule="auto"/>
              <w:rPr>
                <w:color w:val="auto"/>
                <w:sz w:val="26"/>
                <w:szCs w:val="26"/>
              </w:rPr>
            </w:pPr>
          </w:p>
        </w:tc>
        <w:tc>
          <w:tcPr>
            <w:tcW w:w="986" w:type="dxa"/>
          </w:tcPr>
          <w:p w14:paraId="5D97FF63" w14:textId="6D6D9895" w:rsidR="005867FC" w:rsidRPr="005867FC" w:rsidRDefault="009C725E" w:rsidP="005867FC">
            <w:pPr>
              <w:spacing w:line="276" w:lineRule="auto"/>
              <w:jc w:val="center"/>
              <w:rPr>
                <w:bCs/>
                <w:color w:val="auto"/>
                <w:sz w:val="26"/>
                <w:szCs w:val="26"/>
              </w:rPr>
            </w:pPr>
            <w:r>
              <w:rPr>
                <w:bCs/>
                <w:color w:val="auto"/>
                <w:sz w:val="26"/>
                <w:szCs w:val="26"/>
              </w:rPr>
              <w:t>2</w:t>
            </w:r>
            <w:r w:rsidR="008F157F">
              <w:rPr>
                <w:bCs/>
                <w:color w:val="auto"/>
                <w:sz w:val="26"/>
                <w:szCs w:val="26"/>
              </w:rPr>
              <w:t>6</w:t>
            </w:r>
          </w:p>
        </w:tc>
      </w:tr>
    </w:tbl>
    <w:p w14:paraId="262DCF7E"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467DE492"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66B6A009"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072661CC"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6682917E"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3A148C6E"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415C22E4"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06B350E2"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2832AF97"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3B870441"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45BB07A2" w14:textId="77777777" w:rsidR="00504008" w:rsidRPr="005867FC" w:rsidRDefault="00504008" w:rsidP="005867FC">
      <w:pPr>
        <w:spacing w:line="276" w:lineRule="auto"/>
        <w:ind w:firstLine="38"/>
        <w:jc w:val="center"/>
        <w:rPr>
          <w:rFonts w:ascii="Times New Roman" w:hAnsi="Times New Roman" w:cs="Times New Roman"/>
          <w:b/>
          <w:caps/>
          <w:sz w:val="26"/>
          <w:szCs w:val="26"/>
        </w:rPr>
      </w:pPr>
    </w:p>
    <w:p w14:paraId="34AAE652" w14:textId="51CA4597" w:rsidR="001D068F" w:rsidRPr="005867FC" w:rsidRDefault="001D068F" w:rsidP="005867FC">
      <w:pPr>
        <w:spacing w:line="276" w:lineRule="auto"/>
        <w:ind w:firstLine="900"/>
        <w:rPr>
          <w:rFonts w:ascii="Times New Roman" w:hAnsi="Times New Roman" w:cs="Times New Roman"/>
          <w:b/>
          <w:caps/>
          <w:sz w:val="26"/>
          <w:szCs w:val="26"/>
        </w:rPr>
      </w:pPr>
    </w:p>
    <w:p w14:paraId="57DC8733" w14:textId="423B8518" w:rsidR="005867FC" w:rsidRPr="005867FC" w:rsidRDefault="005867FC" w:rsidP="005867FC">
      <w:pPr>
        <w:spacing w:line="276" w:lineRule="auto"/>
        <w:ind w:firstLine="900"/>
        <w:rPr>
          <w:rFonts w:ascii="Times New Roman" w:hAnsi="Times New Roman" w:cs="Times New Roman"/>
          <w:b/>
          <w:caps/>
          <w:sz w:val="26"/>
          <w:szCs w:val="26"/>
        </w:rPr>
      </w:pPr>
    </w:p>
    <w:p w14:paraId="006DD432" w14:textId="107239EA" w:rsidR="005867FC" w:rsidRPr="005867FC" w:rsidRDefault="005867FC" w:rsidP="005867FC">
      <w:pPr>
        <w:spacing w:line="276" w:lineRule="auto"/>
        <w:ind w:firstLine="900"/>
        <w:rPr>
          <w:rFonts w:ascii="Times New Roman" w:hAnsi="Times New Roman" w:cs="Times New Roman"/>
          <w:b/>
          <w:caps/>
          <w:sz w:val="26"/>
          <w:szCs w:val="26"/>
        </w:rPr>
      </w:pPr>
    </w:p>
    <w:p w14:paraId="09247EE2" w14:textId="58245DE8" w:rsidR="005867FC" w:rsidRPr="005867FC" w:rsidRDefault="005867FC" w:rsidP="005867FC">
      <w:pPr>
        <w:spacing w:line="276" w:lineRule="auto"/>
        <w:ind w:firstLine="900"/>
        <w:rPr>
          <w:rFonts w:ascii="Times New Roman" w:hAnsi="Times New Roman" w:cs="Times New Roman"/>
          <w:b/>
          <w:caps/>
          <w:sz w:val="26"/>
          <w:szCs w:val="26"/>
        </w:rPr>
      </w:pPr>
    </w:p>
    <w:p w14:paraId="06337F83" w14:textId="00AF87E1" w:rsidR="005867FC" w:rsidRPr="005867FC" w:rsidRDefault="005867FC" w:rsidP="005867FC">
      <w:pPr>
        <w:spacing w:line="276" w:lineRule="auto"/>
        <w:ind w:firstLine="900"/>
        <w:rPr>
          <w:rFonts w:ascii="Times New Roman" w:hAnsi="Times New Roman" w:cs="Times New Roman"/>
          <w:b/>
          <w:caps/>
          <w:sz w:val="26"/>
          <w:szCs w:val="26"/>
        </w:rPr>
      </w:pPr>
    </w:p>
    <w:p w14:paraId="68FC7A8F" w14:textId="38F6A627" w:rsidR="005867FC" w:rsidRPr="005867FC" w:rsidRDefault="005867FC" w:rsidP="005867FC">
      <w:pPr>
        <w:spacing w:line="276" w:lineRule="auto"/>
        <w:ind w:firstLine="900"/>
        <w:rPr>
          <w:rFonts w:ascii="Times New Roman" w:hAnsi="Times New Roman" w:cs="Times New Roman"/>
          <w:b/>
          <w:caps/>
          <w:sz w:val="26"/>
          <w:szCs w:val="26"/>
        </w:rPr>
      </w:pPr>
    </w:p>
    <w:p w14:paraId="6951022D" w14:textId="63CD7AA5" w:rsidR="005867FC" w:rsidRPr="005867FC" w:rsidRDefault="005867FC" w:rsidP="005867FC">
      <w:pPr>
        <w:spacing w:line="276" w:lineRule="auto"/>
        <w:ind w:firstLine="900"/>
        <w:rPr>
          <w:rFonts w:ascii="Times New Roman" w:hAnsi="Times New Roman" w:cs="Times New Roman"/>
          <w:b/>
          <w:caps/>
          <w:sz w:val="26"/>
          <w:szCs w:val="26"/>
        </w:rPr>
      </w:pPr>
    </w:p>
    <w:p w14:paraId="5CE70746" w14:textId="260EE185" w:rsidR="005867FC" w:rsidRPr="005867FC" w:rsidRDefault="005867FC" w:rsidP="005867FC">
      <w:pPr>
        <w:spacing w:line="276" w:lineRule="auto"/>
        <w:ind w:firstLine="900"/>
        <w:rPr>
          <w:rFonts w:ascii="Times New Roman" w:hAnsi="Times New Roman" w:cs="Times New Roman"/>
          <w:b/>
          <w:caps/>
          <w:sz w:val="26"/>
          <w:szCs w:val="26"/>
        </w:rPr>
      </w:pPr>
    </w:p>
    <w:p w14:paraId="23EE8409" w14:textId="104C0325" w:rsidR="005867FC" w:rsidRPr="005867FC" w:rsidRDefault="005867FC" w:rsidP="005867FC">
      <w:pPr>
        <w:spacing w:line="276" w:lineRule="auto"/>
        <w:ind w:firstLine="900"/>
        <w:rPr>
          <w:rFonts w:ascii="Times New Roman" w:hAnsi="Times New Roman" w:cs="Times New Roman"/>
          <w:b/>
          <w:caps/>
          <w:sz w:val="26"/>
          <w:szCs w:val="26"/>
        </w:rPr>
      </w:pPr>
    </w:p>
    <w:p w14:paraId="4F216CEB" w14:textId="505C6257" w:rsidR="005867FC" w:rsidRPr="005867FC" w:rsidRDefault="005867FC" w:rsidP="005867FC">
      <w:pPr>
        <w:spacing w:line="276" w:lineRule="auto"/>
        <w:ind w:firstLine="900"/>
        <w:rPr>
          <w:rFonts w:ascii="Times New Roman" w:hAnsi="Times New Roman" w:cs="Times New Roman"/>
          <w:b/>
          <w:caps/>
          <w:sz w:val="26"/>
          <w:szCs w:val="26"/>
        </w:rPr>
      </w:pPr>
    </w:p>
    <w:p w14:paraId="03357DD3" w14:textId="3628AF71" w:rsidR="005867FC" w:rsidRPr="005867FC" w:rsidRDefault="005867FC" w:rsidP="005867FC">
      <w:pPr>
        <w:spacing w:line="276" w:lineRule="auto"/>
        <w:ind w:firstLine="900"/>
        <w:rPr>
          <w:rFonts w:ascii="Times New Roman" w:hAnsi="Times New Roman" w:cs="Times New Roman"/>
          <w:b/>
          <w:caps/>
          <w:sz w:val="26"/>
          <w:szCs w:val="26"/>
        </w:rPr>
      </w:pPr>
    </w:p>
    <w:p w14:paraId="51DF46D6" w14:textId="7DAD66D7" w:rsidR="005867FC" w:rsidRPr="005867FC" w:rsidRDefault="005867FC" w:rsidP="005867FC">
      <w:pPr>
        <w:spacing w:line="276" w:lineRule="auto"/>
        <w:ind w:firstLine="900"/>
        <w:rPr>
          <w:rFonts w:ascii="Times New Roman" w:hAnsi="Times New Roman" w:cs="Times New Roman"/>
          <w:b/>
          <w:caps/>
          <w:sz w:val="26"/>
          <w:szCs w:val="26"/>
        </w:rPr>
      </w:pPr>
    </w:p>
    <w:p w14:paraId="004F43EA" w14:textId="7BED1A95" w:rsidR="005867FC" w:rsidRPr="005867FC" w:rsidRDefault="005867FC" w:rsidP="005867FC">
      <w:pPr>
        <w:spacing w:line="276" w:lineRule="auto"/>
        <w:ind w:firstLine="900"/>
        <w:rPr>
          <w:rFonts w:ascii="Times New Roman" w:hAnsi="Times New Roman" w:cs="Times New Roman"/>
          <w:b/>
          <w:caps/>
          <w:sz w:val="26"/>
          <w:szCs w:val="26"/>
        </w:rPr>
      </w:pPr>
    </w:p>
    <w:p w14:paraId="5221B745" w14:textId="7280C4EE" w:rsidR="005867FC" w:rsidRPr="005867FC" w:rsidRDefault="005867FC" w:rsidP="005867FC">
      <w:pPr>
        <w:spacing w:line="276" w:lineRule="auto"/>
        <w:ind w:firstLine="900"/>
        <w:rPr>
          <w:rFonts w:ascii="Times New Roman" w:hAnsi="Times New Roman" w:cs="Times New Roman"/>
          <w:b/>
          <w:caps/>
          <w:sz w:val="26"/>
          <w:szCs w:val="26"/>
        </w:rPr>
      </w:pPr>
    </w:p>
    <w:p w14:paraId="510FC9C2" w14:textId="65BBF582" w:rsidR="005867FC" w:rsidRPr="005867FC" w:rsidRDefault="005867FC" w:rsidP="005867FC">
      <w:pPr>
        <w:spacing w:line="276" w:lineRule="auto"/>
        <w:ind w:firstLine="900"/>
        <w:rPr>
          <w:rFonts w:ascii="Times New Roman" w:hAnsi="Times New Roman" w:cs="Times New Roman"/>
          <w:b/>
          <w:caps/>
          <w:sz w:val="26"/>
          <w:szCs w:val="26"/>
        </w:rPr>
      </w:pPr>
    </w:p>
    <w:p w14:paraId="76C67ADA" w14:textId="3763FC59" w:rsidR="005867FC" w:rsidRPr="005867FC" w:rsidRDefault="005867FC" w:rsidP="005867FC">
      <w:pPr>
        <w:spacing w:line="276" w:lineRule="auto"/>
        <w:ind w:firstLine="900"/>
        <w:rPr>
          <w:rFonts w:ascii="Times New Roman" w:hAnsi="Times New Roman" w:cs="Times New Roman"/>
          <w:b/>
          <w:caps/>
          <w:sz w:val="26"/>
          <w:szCs w:val="26"/>
        </w:rPr>
      </w:pPr>
    </w:p>
    <w:p w14:paraId="11D4C59D" w14:textId="2AADE55D" w:rsidR="005867FC" w:rsidRPr="005867FC" w:rsidRDefault="005867FC" w:rsidP="005867FC">
      <w:pPr>
        <w:spacing w:line="276" w:lineRule="auto"/>
        <w:ind w:firstLine="900"/>
        <w:rPr>
          <w:rFonts w:ascii="Times New Roman" w:hAnsi="Times New Roman" w:cs="Times New Roman"/>
          <w:b/>
          <w:caps/>
          <w:sz w:val="26"/>
          <w:szCs w:val="26"/>
        </w:rPr>
      </w:pPr>
    </w:p>
    <w:p w14:paraId="69A86DAC" w14:textId="77777777" w:rsidR="005867FC" w:rsidRDefault="005867FC" w:rsidP="005867FC">
      <w:pPr>
        <w:widowControl/>
        <w:shd w:val="clear" w:color="auto" w:fill="FFFFFF"/>
        <w:spacing w:line="276" w:lineRule="auto"/>
        <w:ind w:firstLine="709"/>
        <w:jc w:val="both"/>
        <w:rPr>
          <w:rFonts w:ascii="Times New Roman" w:eastAsia="Times New Roman" w:hAnsi="Times New Roman" w:cs="Times New Roman"/>
          <w:sz w:val="26"/>
          <w:szCs w:val="26"/>
          <w:lang w:bidi="ar-SA"/>
        </w:rPr>
      </w:pPr>
    </w:p>
    <w:p w14:paraId="34E8A816" w14:textId="77777777" w:rsidR="005867FC" w:rsidRPr="005867FC" w:rsidRDefault="005867FC" w:rsidP="005867FC">
      <w:pPr>
        <w:widowControl/>
        <w:jc w:val="center"/>
        <w:rPr>
          <w:rFonts w:ascii="Times New Roman" w:eastAsia="Times New Roman" w:hAnsi="Times New Roman" w:cs="Times New Roman"/>
          <w:b/>
          <w:caps/>
          <w:color w:val="auto"/>
          <w:sz w:val="26"/>
          <w:szCs w:val="26"/>
          <w:lang w:bidi="ar-SA"/>
        </w:rPr>
      </w:pPr>
      <w:r w:rsidRPr="005867FC">
        <w:rPr>
          <w:rFonts w:ascii="Times New Roman" w:eastAsia="Times New Roman" w:hAnsi="Times New Roman" w:cs="Times New Roman"/>
          <w:b/>
          <w:caps/>
          <w:color w:val="auto"/>
          <w:sz w:val="26"/>
          <w:szCs w:val="26"/>
          <w:lang w:bidi="ar-SA"/>
        </w:rPr>
        <w:t>1.Общие положения</w:t>
      </w:r>
    </w:p>
    <w:p w14:paraId="113EE520" w14:textId="77777777" w:rsidR="005867FC" w:rsidRDefault="005867FC" w:rsidP="005867FC">
      <w:pPr>
        <w:widowControl/>
        <w:shd w:val="clear" w:color="auto" w:fill="FFFFFF"/>
        <w:spacing w:line="276" w:lineRule="auto"/>
        <w:ind w:firstLine="709"/>
        <w:jc w:val="both"/>
        <w:rPr>
          <w:rFonts w:ascii="Times New Roman" w:eastAsia="Times New Roman" w:hAnsi="Times New Roman" w:cs="Times New Roman"/>
          <w:sz w:val="26"/>
          <w:szCs w:val="26"/>
          <w:lang w:bidi="ar-SA"/>
        </w:rPr>
      </w:pPr>
    </w:p>
    <w:p w14:paraId="02E11922" w14:textId="5A3DD5C6" w:rsidR="005867FC" w:rsidRPr="005867FC" w:rsidRDefault="005867FC" w:rsidP="005867FC">
      <w:pPr>
        <w:widowControl/>
        <w:shd w:val="clear" w:color="auto" w:fill="FFFFFF"/>
        <w:spacing w:line="276" w:lineRule="auto"/>
        <w:ind w:firstLine="709"/>
        <w:jc w:val="both"/>
        <w:rPr>
          <w:rFonts w:ascii="Times New Roman" w:eastAsia="Times New Roman" w:hAnsi="Times New Roman" w:cs="Times New Roman"/>
          <w:sz w:val="26"/>
          <w:szCs w:val="26"/>
          <w:lang w:bidi="ar-SA"/>
        </w:rPr>
      </w:pPr>
      <w:r w:rsidRPr="005867FC">
        <w:rPr>
          <w:rFonts w:ascii="Times New Roman" w:eastAsia="Times New Roman" w:hAnsi="Times New Roman" w:cs="Times New Roman"/>
          <w:sz w:val="26"/>
          <w:szCs w:val="26"/>
          <w:lang w:bidi="ar-SA"/>
        </w:rPr>
        <w:t>Комплект контрольно-оценочных средств по профессиональному модулю разработан на основе:</w:t>
      </w:r>
    </w:p>
    <w:p w14:paraId="108DEF84" w14:textId="77777777" w:rsidR="005867FC" w:rsidRPr="005867FC" w:rsidRDefault="005867FC" w:rsidP="005867FC">
      <w:pPr>
        <w:widowControl/>
        <w:spacing w:after="200" w:line="276" w:lineRule="auto"/>
        <w:ind w:firstLine="567"/>
        <w:jc w:val="both"/>
        <w:rPr>
          <w:rFonts w:ascii="Times New Roman" w:eastAsia="Calibri" w:hAnsi="Times New Roman" w:cs="Times New Roman"/>
          <w:color w:val="auto"/>
          <w:sz w:val="26"/>
          <w:szCs w:val="26"/>
          <w:lang w:eastAsia="en-US" w:bidi="ar-SA"/>
        </w:rPr>
      </w:pPr>
      <w:r w:rsidRPr="005867FC">
        <w:rPr>
          <w:rFonts w:ascii="Times New Roman" w:eastAsia="Calibri" w:hAnsi="Times New Roman" w:cs="Times New Roman"/>
          <w:sz w:val="26"/>
          <w:szCs w:val="26"/>
          <w:lang w:eastAsia="en-US" w:bidi="ar-SA"/>
        </w:rPr>
        <w:t>- Федерального государственного образовательного стандарта среднего профессионального образования по специальности</w:t>
      </w:r>
      <w:r w:rsidRPr="005867FC">
        <w:rPr>
          <w:rFonts w:ascii="Times New Roman" w:eastAsia="Calibri" w:hAnsi="Times New Roman" w:cs="Times New Roman"/>
          <w:b/>
          <w:color w:val="auto"/>
          <w:sz w:val="26"/>
          <w:szCs w:val="26"/>
          <w:lang w:eastAsia="en-US" w:bidi="ar-SA"/>
        </w:rPr>
        <w:t xml:space="preserve"> </w:t>
      </w:r>
      <w:r w:rsidRPr="005867FC">
        <w:rPr>
          <w:rFonts w:ascii="Times New Roman" w:eastAsia="Calibri" w:hAnsi="Times New Roman" w:cs="Times New Roman"/>
          <w:bCs/>
          <w:color w:val="auto"/>
          <w:sz w:val="26"/>
          <w:szCs w:val="26"/>
          <w:lang w:eastAsia="en-US" w:bidi="ar-SA"/>
        </w:rPr>
        <w:t xml:space="preserve">15.02.06 Монтаж и техническая эксплуатация холодильно-компрессорных машин и установок (по отраслям) </w:t>
      </w:r>
      <w:r w:rsidRPr="005867FC">
        <w:rPr>
          <w:rFonts w:ascii="Times New Roman" w:eastAsia="Calibri" w:hAnsi="Times New Roman" w:cs="Times New Roman"/>
          <w:color w:val="auto"/>
          <w:sz w:val="26"/>
          <w:szCs w:val="26"/>
          <w:lang w:eastAsia="en-US" w:bidi="ar-SA"/>
        </w:rPr>
        <w:t>утвержденный приказом Минобрнауки России от</w:t>
      </w:r>
      <w:r w:rsidRPr="005867FC">
        <w:rPr>
          <w:rFonts w:ascii="Times New Roman" w:eastAsia="Calibri" w:hAnsi="Times New Roman" w:cs="Times New Roman"/>
          <w:bCs/>
          <w:color w:val="auto"/>
          <w:sz w:val="26"/>
          <w:szCs w:val="26"/>
          <w:lang w:bidi="ar-SA"/>
        </w:rPr>
        <w:t xml:space="preserve"> 18 апреля 2014 года №348</w:t>
      </w:r>
      <w:r w:rsidRPr="005867FC">
        <w:rPr>
          <w:rFonts w:ascii="Times New Roman" w:eastAsia="Calibri" w:hAnsi="Times New Roman" w:cs="Times New Roman"/>
          <w:color w:val="auto"/>
          <w:sz w:val="26"/>
          <w:szCs w:val="26"/>
          <w:lang w:eastAsia="en-US" w:bidi="ar-SA"/>
        </w:rPr>
        <w:t>,</w:t>
      </w:r>
      <w:r w:rsidRPr="005867FC">
        <w:rPr>
          <w:rFonts w:ascii="Times New Roman" w:eastAsia="Calibri" w:hAnsi="Times New Roman" w:cs="Times New Roman"/>
          <w:bCs/>
          <w:color w:val="auto"/>
          <w:sz w:val="26"/>
          <w:szCs w:val="26"/>
        </w:rPr>
        <w:t xml:space="preserve"> </w:t>
      </w:r>
      <w:r w:rsidRPr="005867FC">
        <w:rPr>
          <w:rFonts w:ascii="Times New Roman" w:eastAsia="Calibri" w:hAnsi="Times New Roman" w:cs="Times New Roman"/>
          <w:bCs/>
          <w:color w:val="auto"/>
          <w:sz w:val="26"/>
          <w:szCs w:val="26"/>
          <w:lang w:eastAsia="en-US"/>
        </w:rPr>
        <w:t>входящей в состав укрупненной группы специальностей 15.00.00 Машиностроение;</w:t>
      </w:r>
    </w:p>
    <w:p w14:paraId="302A5D58" w14:textId="6858898C" w:rsidR="005867FC" w:rsidRPr="005867FC" w:rsidRDefault="005867FC" w:rsidP="005867FC">
      <w:pPr>
        <w:widowControl/>
        <w:spacing w:after="200" w:line="276" w:lineRule="auto"/>
        <w:ind w:firstLine="567"/>
        <w:jc w:val="both"/>
        <w:rPr>
          <w:rFonts w:ascii="Times New Roman" w:eastAsia="Calibri" w:hAnsi="Times New Roman" w:cs="Times New Roman"/>
          <w:color w:val="auto"/>
          <w:sz w:val="26"/>
          <w:szCs w:val="26"/>
          <w:lang w:eastAsia="en-US" w:bidi="ar-SA"/>
        </w:rPr>
      </w:pPr>
      <w:r w:rsidRPr="005867FC">
        <w:rPr>
          <w:rFonts w:ascii="Times New Roman" w:eastAsia="Calibri" w:hAnsi="Times New Roman" w:cs="Times New Roman"/>
          <w:color w:val="auto"/>
          <w:sz w:val="26"/>
          <w:szCs w:val="26"/>
          <w:lang w:eastAsia="en-US" w:bidi="ar-SA"/>
        </w:rPr>
        <w:t>- основной профессиональной образовательной программы по специальности</w:t>
      </w:r>
      <w:r w:rsidRPr="005867FC">
        <w:rPr>
          <w:rFonts w:ascii="Times New Roman" w:eastAsia="Calibri" w:hAnsi="Times New Roman" w:cs="Times New Roman"/>
          <w:b/>
          <w:color w:val="auto"/>
          <w:sz w:val="26"/>
          <w:szCs w:val="26"/>
          <w:lang w:eastAsia="en-US" w:bidi="ar-SA"/>
        </w:rPr>
        <w:t xml:space="preserve"> </w:t>
      </w:r>
      <w:r w:rsidRPr="005867FC">
        <w:rPr>
          <w:rFonts w:ascii="Times New Roman" w:eastAsia="Calibri" w:hAnsi="Times New Roman" w:cs="Times New Roman"/>
          <w:bCs/>
          <w:color w:val="auto"/>
          <w:sz w:val="26"/>
          <w:szCs w:val="26"/>
          <w:lang w:eastAsia="en-US" w:bidi="ar-SA"/>
        </w:rPr>
        <w:t>15.02.06 Монтаж и техническая эксплуатация холодильно-компрессорных машин и установок (по отраслям)</w:t>
      </w:r>
      <w:r w:rsidRPr="005867FC">
        <w:rPr>
          <w:rFonts w:ascii="Times New Roman" w:eastAsia="Calibri" w:hAnsi="Times New Roman" w:cs="Times New Roman"/>
          <w:color w:val="auto"/>
          <w:sz w:val="26"/>
          <w:szCs w:val="26"/>
          <w:lang w:eastAsia="en-US" w:bidi="ar-SA"/>
        </w:rPr>
        <w:t>,20</w:t>
      </w:r>
      <w:r w:rsidR="008B0217">
        <w:rPr>
          <w:rFonts w:ascii="Times New Roman" w:eastAsia="Calibri" w:hAnsi="Times New Roman" w:cs="Times New Roman"/>
          <w:color w:val="auto"/>
          <w:sz w:val="26"/>
          <w:szCs w:val="26"/>
          <w:lang w:eastAsia="en-US" w:bidi="ar-SA"/>
        </w:rPr>
        <w:t>1</w:t>
      </w:r>
      <w:r w:rsidR="00F71B8D">
        <w:rPr>
          <w:rFonts w:ascii="Times New Roman" w:eastAsia="Calibri" w:hAnsi="Times New Roman" w:cs="Times New Roman"/>
          <w:color w:val="auto"/>
          <w:sz w:val="26"/>
          <w:szCs w:val="26"/>
          <w:lang w:eastAsia="en-US" w:bidi="ar-SA"/>
        </w:rPr>
        <w:t>8</w:t>
      </w:r>
      <w:r w:rsidRPr="005867FC">
        <w:rPr>
          <w:rFonts w:ascii="Times New Roman" w:eastAsia="Calibri" w:hAnsi="Times New Roman" w:cs="Times New Roman"/>
          <w:color w:val="auto"/>
          <w:sz w:val="26"/>
          <w:szCs w:val="26"/>
          <w:lang w:eastAsia="en-US" w:bidi="ar-SA"/>
        </w:rPr>
        <w:t>г;</w:t>
      </w:r>
    </w:p>
    <w:p w14:paraId="644BC0E6" w14:textId="7E1393E0" w:rsidR="005867FC" w:rsidRPr="005867FC" w:rsidRDefault="005867FC" w:rsidP="00586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sz w:val="26"/>
          <w:szCs w:val="26"/>
          <w:lang w:eastAsia="zh-CN" w:bidi="ar-SA"/>
        </w:rPr>
      </w:pPr>
      <w:r w:rsidRPr="005867FC">
        <w:rPr>
          <w:rFonts w:ascii="Times New Roman" w:eastAsia="Calibri" w:hAnsi="Times New Roman" w:cs="Times New Roman"/>
          <w:color w:val="auto"/>
          <w:sz w:val="26"/>
          <w:szCs w:val="26"/>
          <w:lang w:eastAsia="en-US" w:bidi="ar-SA"/>
        </w:rPr>
        <w:t>-</w:t>
      </w:r>
      <w:r w:rsidRPr="005867FC">
        <w:rPr>
          <w:rFonts w:ascii="Times New Roman" w:eastAsia="Calibri" w:hAnsi="Times New Roman" w:cs="Times New Roman"/>
          <w:color w:val="auto"/>
          <w:sz w:val="26"/>
          <w:szCs w:val="26"/>
          <w:lang w:bidi="ar-SA"/>
        </w:rPr>
        <w:t xml:space="preserve"> </w:t>
      </w:r>
      <w:r w:rsidRPr="005867FC">
        <w:rPr>
          <w:rFonts w:ascii="Times New Roman" w:eastAsia="Calibri" w:hAnsi="Times New Roman" w:cs="Times New Roman"/>
          <w:color w:val="auto"/>
          <w:sz w:val="26"/>
          <w:szCs w:val="26"/>
          <w:lang w:eastAsia="en-US" w:bidi="ar-SA"/>
        </w:rPr>
        <w:t>рабочей программы профессионального модуля</w:t>
      </w:r>
      <w:r w:rsidRPr="005867FC">
        <w:rPr>
          <w:rFonts w:ascii="Times New Roman" w:eastAsia="Calibri" w:hAnsi="Times New Roman" w:cs="Times New Roman"/>
          <w:color w:val="auto"/>
          <w:sz w:val="26"/>
          <w:szCs w:val="26"/>
        </w:rPr>
        <w:t xml:space="preserve"> </w:t>
      </w:r>
      <w:r w:rsidRPr="005867FC">
        <w:rPr>
          <w:rFonts w:ascii="Times New Roman" w:eastAsia="Times New Roman" w:hAnsi="Times New Roman" w:cs="Times New Roman"/>
          <w:color w:val="auto"/>
          <w:sz w:val="26"/>
          <w:szCs w:val="26"/>
          <w:lang w:eastAsia="zh-CN" w:bidi="ar-SA"/>
        </w:rPr>
        <w:t>ПМ 02 Участие в работах по ремонту и испытанию холодильного оборудования</w:t>
      </w:r>
      <w:r w:rsidR="00B26157">
        <w:rPr>
          <w:rFonts w:ascii="Times New Roman" w:eastAsia="Times New Roman" w:hAnsi="Times New Roman" w:cs="Times New Roman"/>
          <w:color w:val="auto"/>
          <w:sz w:val="26"/>
          <w:szCs w:val="26"/>
          <w:lang w:eastAsia="zh-CN" w:bidi="ar-SA"/>
        </w:rPr>
        <w:t xml:space="preserve"> </w:t>
      </w:r>
      <w:r w:rsidR="00B26157" w:rsidRPr="005867FC">
        <w:rPr>
          <w:rFonts w:ascii="Times New Roman" w:eastAsia="Times New Roman" w:hAnsi="Times New Roman" w:cs="Times New Roman"/>
          <w:bCs/>
          <w:color w:val="auto"/>
          <w:sz w:val="26"/>
          <w:szCs w:val="26"/>
          <w:lang w:bidi="ar-SA"/>
        </w:rPr>
        <w:t>(по отраслям)</w:t>
      </w:r>
      <w:r w:rsidRPr="005867FC">
        <w:rPr>
          <w:rFonts w:ascii="Times New Roman" w:eastAsia="Calibri" w:hAnsi="Times New Roman" w:cs="Times New Roman"/>
          <w:color w:val="auto"/>
          <w:sz w:val="26"/>
          <w:szCs w:val="26"/>
          <w:lang w:bidi="ar-SA"/>
        </w:rPr>
        <w:t>,</w:t>
      </w:r>
      <w:r>
        <w:rPr>
          <w:rFonts w:ascii="Times New Roman" w:eastAsia="Calibri" w:hAnsi="Times New Roman" w:cs="Times New Roman"/>
          <w:color w:val="auto"/>
          <w:sz w:val="26"/>
          <w:szCs w:val="26"/>
          <w:lang w:bidi="ar-SA"/>
        </w:rPr>
        <w:t xml:space="preserve"> </w:t>
      </w:r>
      <w:r w:rsidRPr="005867FC">
        <w:rPr>
          <w:rFonts w:ascii="Times New Roman" w:eastAsia="Calibri" w:hAnsi="Times New Roman" w:cs="Times New Roman"/>
          <w:color w:val="auto"/>
          <w:sz w:val="26"/>
          <w:szCs w:val="26"/>
          <w:lang w:bidi="ar-SA"/>
        </w:rPr>
        <w:t>20</w:t>
      </w:r>
      <w:r w:rsidR="008B0217">
        <w:rPr>
          <w:rFonts w:ascii="Times New Roman" w:eastAsia="Calibri" w:hAnsi="Times New Roman" w:cs="Times New Roman"/>
          <w:color w:val="auto"/>
          <w:sz w:val="26"/>
          <w:szCs w:val="26"/>
          <w:lang w:bidi="ar-SA"/>
        </w:rPr>
        <w:t>1</w:t>
      </w:r>
      <w:r w:rsidR="00F71B8D">
        <w:rPr>
          <w:rFonts w:ascii="Times New Roman" w:eastAsia="Calibri" w:hAnsi="Times New Roman" w:cs="Times New Roman"/>
          <w:color w:val="auto"/>
          <w:sz w:val="26"/>
          <w:szCs w:val="26"/>
          <w:lang w:bidi="ar-SA"/>
        </w:rPr>
        <w:t>8</w:t>
      </w:r>
      <w:r w:rsidRPr="005867FC">
        <w:rPr>
          <w:rFonts w:ascii="Times New Roman" w:eastAsia="Calibri" w:hAnsi="Times New Roman" w:cs="Times New Roman"/>
          <w:color w:val="auto"/>
          <w:sz w:val="26"/>
          <w:szCs w:val="26"/>
          <w:lang w:bidi="ar-SA"/>
        </w:rPr>
        <w:t>г.</w:t>
      </w:r>
    </w:p>
    <w:p w14:paraId="531296CC" w14:textId="77777777" w:rsidR="008F157F" w:rsidRDefault="008F157F" w:rsidP="005867FC">
      <w:pPr>
        <w:widowControl/>
        <w:spacing w:line="276" w:lineRule="auto"/>
        <w:ind w:firstLine="567"/>
        <w:jc w:val="both"/>
        <w:rPr>
          <w:rFonts w:ascii="Times New Roman" w:eastAsia="Calibri" w:hAnsi="Times New Roman" w:cs="Times New Roman"/>
          <w:color w:val="auto"/>
          <w:sz w:val="26"/>
          <w:szCs w:val="26"/>
          <w:lang w:bidi="ar-SA"/>
        </w:rPr>
      </w:pPr>
    </w:p>
    <w:p w14:paraId="6FB40888" w14:textId="7E6DBDAD" w:rsidR="005867FC" w:rsidRPr="005867FC" w:rsidRDefault="005867FC" w:rsidP="005867FC">
      <w:pPr>
        <w:widowControl/>
        <w:spacing w:line="276" w:lineRule="auto"/>
        <w:ind w:firstLine="567"/>
        <w:jc w:val="both"/>
        <w:rPr>
          <w:rFonts w:ascii="Times New Roman" w:eastAsia="Times New Roman" w:hAnsi="Times New Roman" w:cs="Times New Roman"/>
          <w:color w:val="auto"/>
          <w:sz w:val="26"/>
          <w:szCs w:val="26"/>
          <w:lang w:eastAsia="en-US"/>
        </w:rPr>
      </w:pPr>
      <w:r w:rsidRPr="005867FC">
        <w:rPr>
          <w:rFonts w:ascii="Times New Roman" w:eastAsia="Times New Roman" w:hAnsi="Times New Roman" w:cs="Times New Roman"/>
          <w:color w:val="auto"/>
          <w:sz w:val="26"/>
          <w:szCs w:val="26"/>
          <w:lang w:eastAsia="en-US" w:bidi="ar-SA"/>
        </w:rPr>
        <w:t>Результатом</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освоения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профессионального</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модуля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является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овладение</w:t>
      </w:r>
      <w:r w:rsidRPr="005867FC">
        <w:rPr>
          <w:rFonts w:ascii="Times New Roman" w:eastAsia="Times New Roman" w:hAnsi="Times New Roman" w:cs="Times New Roman"/>
          <w:color w:val="auto"/>
          <w:spacing w:val="-67"/>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обучающегося</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видом</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профессиональной</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деятельности</w:t>
      </w:r>
      <w:r w:rsidRPr="005867FC">
        <w:rPr>
          <w:rFonts w:ascii="Times New Roman" w:eastAsia="Times New Roman" w:hAnsi="Times New Roman" w:cs="Times New Roman"/>
          <w:color w:val="auto"/>
          <w:spacing w:val="1"/>
          <w:sz w:val="26"/>
          <w:szCs w:val="26"/>
          <w:lang w:eastAsia="en-US" w:bidi="ar-SA"/>
        </w:rPr>
        <w:t xml:space="preserve"> </w:t>
      </w:r>
      <w:r>
        <w:rPr>
          <w:rFonts w:ascii="Times New Roman" w:eastAsia="Times New Roman" w:hAnsi="Times New Roman" w:cs="Times New Roman"/>
          <w:color w:val="auto"/>
          <w:sz w:val="26"/>
          <w:szCs w:val="26"/>
          <w:lang w:eastAsia="zh-CN" w:bidi="ar-SA"/>
        </w:rPr>
        <w:t>У</w:t>
      </w:r>
      <w:r w:rsidRPr="005867FC">
        <w:rPr>
          <w:rFonts w:ascii="Times New Roman" w:eastAsia="Times New Roman" w:hAnsi="Times New Roman" w:cs="Times New Roman"/>
          <w:color w:val="auto"/>
          <w:sz w:val="26"/>
          <w:szCs w:val="26"/>
          <w:lang w:eastAsia="zh-CN" w:bidi="ar-SA"/>
        </w:rPr>
        <w:t xml:space="preserve">частие в работах по </w:t>
      </w:r>
      <w:r w:rsidRPr="005867FC">
        <w:rPr>
          <w:rFonts w:ascii="Times New Roman" w:eastAsia="Times New Roman" w:hAnsi="Times New Roman" w:cs="Times New Roman"/>
          <w:bCs/>
          <w:color w:val="auto"/>
          <w:sz w:val="26"/>
          <w:szCs w:val="26"/>
          <w:lang w:eastAsia="zh-CN" w:bidi="ar-SA"/>
        </w:rPr>
        <w:t xml:space="preserve">ремонту и испытанию холодильного оборудования (по </w:t>
      </w:r>
      <w:proofErr w:type="gramStart"/>
      <w:r w:rsidRPr="005867FC">
        <w:rPr>
          <w:rFonts w:ascii="Times New Roman" w:eastAsia="Times New Roman" w:hAnsi="Times New Roman" w:cs="Times New Roman"/>
          <w:bCs/>
          <w:color w:val="auto"/>
          <w:sz w:val="26"/>
          <w:szCs w:val="26"/>
          <w:lang w:eastAsia="zh-CN" w:bidi="ar-SA"/>
        </w:rPr>
        <w:t xml:space="preserve">отраслям) </w:t>
      </w:r>
      <w:r w:rsidRPr="005867FC">
        <w:rPr>
          <w:rFonts w:ascii="Times New Roman" w:eastAsia="Times New Roman" w:hAnsi="Times New Roman" w:cs="Times New Roman"/>
          <w:color w:val="auto"/>
          <w:spacing w:val="-1"/>
          <w:sz w:val="26"/>
          <w:szCs w:val="26"/>
          <w:lang w:eastAsia="en-US" w:bidi="ar-SA"/>
        </w:rPr>
        <w:t xml:space="preserve"> </w:t>
      </w:r>
      <w:r w:rsidRPr="005867FC">
        <w:rPr>
          <w:rFonts w:ascii="Times New Roman" w:eastAsia="Times New Roman" w:hAnsi="Times New Roman" w:cs="Times New Roman"/>
          <w:color w:val="auto"/>
          <w:sz w:val="26"/>
          <w:szCs w:val="26"/>
          <w:lang w:eastAsia="en-US" w:bidi="ar-SA"/>
        </w:rPr>
        <w:t>и</w:t>
      </w:r>
      <w:proofErr w:type="gramEnd"/>
      <w:r w:rsidRPr="005867FC">
        <w:rPr>
          <w:rFonts w:ascii="Times New Roman" w:eastAsia="Times New Roman" w:hAnsi="Times New Roman" w:cs="Times New Roman"/>
          <w:color w:val="auto"/>
          <w:sz w:val="26"/>
          <w:szCs w:val="26"/>
          <w:lang w:eastAsia="en-US"/>
        </w:rPr>
        <w:t xml:space="preserve"> составляющих его профессиональных компетенций, а также общие компетенции, формирующиеся в процессе освоения ОПОП в целом.</w:t>
      </w:r>
    </w:p>
    <w:p w14:paraId="68B8312E" w14:textId="77777777" w:rsidR="005867FC" w:rsidRPr="005867FC" w:rsidRDefault="005867FC" w:rsidP="005867FC">
      <w:pPr>
        <w:spacing w:line="276" w:lineRule="auto"/>
        <w:ind w:firstLine="709"/>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освоен/не освоен».</w:t>
      </w:r>
    </w:p>
    <w:p w14:paraId="7D43A193" w14:textId="77777777" w:rsidR="005867FC" w:rsidRPr="005867FC" w:rsidRDefault="005867FC" w:rsidP="005867FC">
      <w:pPr>
        <w:spacing w:line="276" w:lineRule="auto"/>
        <w:ind w:firstLine="709"/>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14:paraId="2A1C14B5" w14:textId="77777777" w:rsidR="005867FC" w:rsidRDefault="005867FC" w:rsidP="005867FC">
      <w:pPr>
        <w:spacing w:line="276" w:lineRule="auto"/>
        <w:ind w:firstLine="900"/>
        <w:jc w:val="center"/>
        <w:rPr>
          <w:rFonts w:ascii="Times New Roman" w:hAnsi="Times New Roman" w:cs="Times New Roman"/>
          <w:b/>
          <w:caps/>
          <w:sz w:val="26"/>
          <w:szCs w:val="26"/>
        </w:rPr>
      </w:pPr>
    </w:p>
    <w:p w14:paraId="1BC5808B" w14:textId="77777777" w:rsidR="005867FC" w:rsidRDefault="005867FC" w:rsidP="005867FC">
      <w:pPr>
        <w:spacing w:line="276" w:lineRule="auto"/>
        <w:ind w:firstLine="900"/>
        <w:jc w:val="center"/>
        <w:rPr>
          <w:rFonts w:ascii="Times New Roman" w:hAnsi="Times New Roman" w:cs="Times New Roman"/>
          <w:b/>
          <w:caps/>
          <w:sz w:val="26"/>
          <w:szCs w:val="26"/>
        </w:rPr>
      </w:pPr>
    </w:p>
    <w:p w14:paraId="373F8275"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35EBF728"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0E98783C"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391F6D82"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1FC05450"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34F7870A" w14:textId="2F4BA0E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036880C2" w14:textId="5B2046DA" w:rsidR="002E048C" w:rsidRDefault="002E048C" w:rsidP="005867FC">
      <w:pPr>
        <w:shd w:val="clear" w:color="auto" w:fill="FFFFFF"/>
        <w:spacing w:line="276" w:lineRule="auto"/>
        <w:ind w:firstLine="900"/>
        <w:jc w:val="center"/>
        <w:rPr>
          <w:rFonts w:ascii="Times New Roman" w:hAnsi="Times New Roman" w:cs="Times New Roman"/>
          <w:b/>
          <w:caps/>
          <w:sz w:val="26"/>
          <w:szCs w:val="26"/>
        </w:rPr>
      </w:pPr>
    </w:p>
    <w:p w14:paraId="004AF1C4" w14:textId="77777777" w:rsidR="002E048C" w:rsidRDefault="002E048C" w:rsidP="005867FC">
      <w:pPr>
        <w:shd w:val="clear" w:color="auto" w:fill="FFFFFF"/>
        <w:spacing w:line="276" w:lineRule="auto"/>
        <w:ind w:firstLine="900"/>
        <w:jc w:val="center"/>
        <w:rPr>
          <w:rFonts w:ascii="Times New Roman" w:hAnsi="Times New Roman" w:cs="Times New Roman"/>
          <w:b/>
          <w:caps/>
          <w:sz w:val="26"/>
          <w:szCs w:val="26"/>
        </w:rPr>
      </w:pPr>
    </w:p>
    <w:p w14:paraId="1CAF3D3B" w14:textId="77777777"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0CB4681B" w14:textId="0B30012E" w:rsidR="005867FC" w:rsidRDefault="005867FC" w:rsidP="005867FC">
      <w:pPr>
        <w:shd w:val="clear" w:color="auto" w:fill="FFFFFF"/>
        <w:spacing w:line="276" w:lineRule="auto"/>
        <w:ind w:firstLine="900"/>
        <w:jc w:val="center"/>
        <w:rPr>
          <w:rFonts w:ascii="Times New Roman" w:hAnsi="Times New Roman" w:cs="Times New Roman"/>
          <w:b/>
          <w:caps/>
          <w:sz w:val="26"/>
          <w:szCs w:val="26"/>
        </w:rPr>
      </w:pPr>
    </w:p>
    <w:p w14:paraId="3294C434" w14:textId="77777777" w:rsidR="008F157F" w:rsidRDefault="008F157F" w:rsidP="005867FC">
      <w:pPr>
        <w:shd w:val="clear" w:color="auto" w:fill="FFFFFF"/>
        <w:spacing w:line="276" w:lineRule="auto"/>
        <w:ind w:firstLine="900"/>
        <w:jc w:val="center"/>
        <w:rPr>
          <w:rFonts w:ascii="Times New Roman" w:hAnsi="Times New Roman" w:cs="Times New Roman"/>
          <w:b/>
          <w:caps/>
          <w:sz w:val="26"/>
          <w:szCs w:val="26"/>
        </w:rPr>
      </w:pPr>
    </w:p>
    <w:p w14:paraId="606922E8" w14:textId="09CCB124" w:rsidR="00BA06A2" w:rsidRPr="005867FC" w:rsidRDefault="00BA06A2" w:rsidP="005867FC">
      <w:pPr>
        <w:shd w:val="clear" w:color="auto" w:fill="FFFFFF"/>
        <w:spacing w:line="276" w:lineRule="auto"/>
        <w:ind w:firstLine="900"/>
        <w:jc w:val="center"/>
        <w:rPr>
          <w:rFonts w:ascii="Times New Roman" w:hAnsi="Times New Roman" w:cs="Times New Roman"/>
          <w:b/>
          <w:caps/>
          <w:sz w:val="26"/>
          <w:szCs w:val="26"/>
        </w:rPr>
      </w:pPr>
      <w:r w:rsidRPr="005867FC">
        <w:rPr>
          <w:rFonts w:ascii="Times New Roman" w:hAnsi="Times New Roman" w:cs="Times New Roman"/>
          <w:b/>
          <w:caps/>
          <w:sz w:val="26"/>
          <w:szCs w:val="26"/>
        </w:rPr>
        <w:t xml:space="preserve">2. Показатели оценки результатов освоения профессионального модуля, формы и методы контроля и оценки </w:t>
      </w:r>
    </w:p>
    <w:p w14:paraId="3C6D0981" w14:textId="77777777" w:rsidR="00BA06A2" w:rsidRPr="005867FC" w:rsidRDefault="00BA06A2" w:rsidP="005867FC">
      <w:pPr>
        <w:shd w:val="clear" w:color="auto" w:fill="FFFFFF"/>
        <w:spacing w:line="276" w:lineRule="auto"/>
        <w:ind w:firstLine="900"/>
        <w:jc w:val="right"/>
        <w:rPr>
          <w:rFonts w:ascii="Times New Roman" w:hAnsi="Times New Roman" w:cs="Times New Roman"/>
          <w:sz w:val="26"/>
          <w:szCs w:val="26"/>
          <w:u w:val="single"/>
        </w:rPr>
      </w:pPr>
      <w:r w:rsidRPr="005867FC">
        <w:rPr>
          <w:rFonts w:ascii="Times New Roman" w:hAnsi="Times New Roman" w:cs="Times New Roman"/>
          <w:sz w:val="26"/>
          <w:szCs w:val="26"/>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3600"/>
        <w:gridCol w:w="2939"/>
      </w:tblGrid>
      <w:tr w:rsidR="00BA06A2" w:rsidRPr="005867FC" w14:paraId="75330FFF" w14:textId="77777777" w:rsidTr="00504008">
        <w:tc>
          <w:tcPr>
            <w:tcW w:w="2870" w:type="dxa"/>
            <w:tcBorders>
              <w:top w:val="single" w:sz="4" w:space="0" w:color="auto"/>
              <w:left w:val="single" w:sz="4" w:space="0" w:color="auto"/>
              <w:bottom w:val="single" w:sz="4" w:space="0" w:color="auto"/>
              <w:right w:val="single" w:sz="4" w:space="0" w:color="auto"/>
            </w:tcBorders>
            <w:hideMark/>
          </w:tcPr>
          <w:p w14:paraId="3E1270EE"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Результаты ПК</w:t>
            </w:r>
          </w:p>
          <w:p w14:paraId="648336D8"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(профессиональные компетенции)</w:t>
            </w:r>
          </w:p>
        </w:tc>
        <w:tc>
          <w:tcPr>
            <w:tcW w:w="3788" w:type="dxa"/>
            <w:tcBorders>
              <w:top w:val="single" w:sz="4" w:space="0" w:color="auto"/>
              <w:left w:val="single" w:sz="4" w:space="0" w:color="auto"/>
              <w:bottom w:val="single" w:sz="4" w:space="0" w:color="auto"/>
              <w:right w:val="single" w:sz="4" w:space="0" w:color="auto"/>
            </w:tcBorders>
            <w:hideMark/>
          </w:tcPr>
          <w:p w14:paraId="18DBFB40" w14:textId="77777777" w:rsidR="00BA06A2" w:rsidRPr="005867FC" w:rsidRDefault="00BA06A2" w:rsidP="005867FC">
            <w:pPr>
              <w:pStyle w:val="aff1"/>
              <w:spacing w:after="0" w:line="276" w:lineRule="auto"/>
              <w:ind w:left="0"/>
              <w:jc w:val="center"/>
              <w:rPr>
                <w:bCs/>
                <w:sz w:val="26"/>
                <w:szCs w:val="26"/>
                <w:lang w:eastAsia="en-US"/>
              </w:rPr>
            </w:pPr>
            <w:r w:rsidRPr="005867FC">
              <w:rPr>
                <w:sz w:val="26"/>
                <w:szCs w:val="26"/>
                <w:lang w:eastAsia="en-US"/>
              </w:rPr>
              <w:t>Основные показатели оценки результата</w:t>
            </w:r>
          </w:p>
        </w:tc>
        <w:tc>
          <w:tcPr>
            <w:tcW w:w="3254" w:type="dxa"/>
            <w:tcBorders>
              <w:top w:val="single" w:sz="4" w:space="0" w:color="auto"/>
              <w:left w:val="single" w:sz="4" w:space="0" w:color="auto"/>
              <w:bottom w:val="single" w:sz="4" w:space="0" w:color="auto"/>
              <w:right w:val="single" w:sz="4" w:space="0" w:color="auto"/>
            </w:tcBorders>
            <w:hideMark/>
          </w:tcPr>
          <w:p w14:paraId="4A42869D" w14:textId="77777777" w:rsidR="00BA06A2" w:rsidRPr="005867FC" w:rsidRDefault="00BA06A2" w:rsidP="005867FC">
            <w:pPr>
              <w:pStyle w:val="aff1"/>
              <w:spacing w:after="0" w:line="276" w:lineRule="auto"/>
              <w:ind w:left="0"/>
              <w:jc w:val="center"/>
              <w:rPr>
                <w:bCs/>
                <w:sz w:val="26"/>
                <w:szCs w:val="26"/>
                <w:lang w:eastAsia="en-US"/>
              </w:rPr>
            </w:pPr>
            <w:r w:rsidRPr="005867FC">
              <w:rPr>
                <w:sz w:val="26"/>
                <w:szCs w:val="26"/>
                <w:lang w:eastAsia="en-US"/>
              </w:rPr>
              <w:t>Формы и методы контроля и оценки</w:t>
            </w:r>
          </w:p>
        </w:tc>
      </w:tr>
      <w:tr w:rsidR="00504008" w:rsidRPr="005867FC" w14:paraId="112075C1" w14:textId="77777777" w:rsidTr="00504008">
        <w:tc>
          <w:tcPr>
            <w:tcW w:w="2870" w:type="dxa"/>
            <w:tcBorders>
              <w:top w:val="single" w:sz="4" w:space="0" w:color="auto"/>
              <w:left w:val="single" w:sz="4" w:space="0" w:color="auto"/>
              <w:bottom w:val="nil"/>
              <w:right w:val="single" w:sz="4" w:space="0" w:color="auto"/>
            </w:tcBorders>
          </w:tcPr>
          <w:p w14:paraId="42F9971B"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ПК 2.1. Участвовать в организации и выполнять работы по подготовке к ремонту и испытаниям </w:t>
            </w:r>
            <w:proofErr w:type="gramStart"/>
            <w:r w:rsidRPr="005867FC">
              <w:rPr>
                <w:rFonts w:ascii="Times New Roman" w:hAnsi="Times New Roman" w:cs="Times New Roman"/>
                <w:sz w:val="26"/>
                <w:szCs w:val="26"/>
              </w:rPr>
              <w:t>хо-</w:t>
            </w:r>
            <w:proofErr w:type="spellStart"/>
            <w:r w:rsidRPr="005867FC">
              <w:rPr>
                <w:rFonts w:ascii="Times New Roman" w:hAnsi="Times New Roman" w:cs="Times New Roman"/>
                <w:sz w:val="26"/>
                <w:szCs w:val="26"/>
              </w:rPr>
              <w:t>лодильного</w:t>
            </w:r>
            <w:proofErr w:type="spellEnd"/>
            <w:proofErr w:type="gramEnd"/>
            <w:r w:rsidRPr="005867FC">
              <w:rPr>
                <w:rFonts w:ascii="Times New Roman" w:hAnsi="Times New Roman" w:cs="Times New Roman"/>
                <w:sz w:val="26"/>
                <w:szCs w:val="26"/>
              </w:rPr>
              <w:t xml:space="preserve"> оборудования.</w:t>
            </w:r>
          </w:p>
        </w:tc>
        <w:tc>
          <w:tcPr>
            <w:tcW w:w="3788" w:type="dxa"/>
            <w:tcBorders>
              <w:top w:val="single" w:sz="4" w:space="0" w:color="auto"/>
              <w:left w:val="single" w:sz="4" w:space="0" w:color="auto"/>
              <w:bottom w:val="single" w:sz="4" w:space="0" w:color="auto"/>
              <w:right w:val="single" w:sz="4" w:space="0" w:color="auto"/>
            </w:tcBorders>
          </w:tcPr>
          <w:p w14:paraId="7C26CF2E"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организовывать и выполнять работы по подготовке к ремонту и </w:t>
            </w:r>
            <w:proofErr w:type="spellStart"/>
            <w:r w:rsidRPr="005867FC">
              <w:rPr>
                <w:rFonts w:ascii="Times New Roman" w:hAnsi="Times New Roman" w:cs="Times New Roman"/>
                <w:bCs/>
                <w:sz w:val="26"/>
                <w:szCs w:val="26"/>
              </w:rPr>
              <w:t>испы-таниям</w:t>
            </w:r>
            <w:proofErr w:type="spellEnd"/>
            <w:r w:rsidRPr="005867FC">
              <w:rPr>
                <w:rFonts w:ascii="Times New Roman" w:hAnsi="Times New Roman" w:cs="Times New Roman"/>
                <w:bCs/>
                <w:sz w:val="26"/>
                <w:szCs w:val="26"/>
              </w:rPr>
              <w:t xml:space="preserve"> холодильного оборудования.</w:t>
            </w:r>
          </w:p>
        </w:tc>
        <w:tc>
          <w:tcPr>
            <w:tcW w:w="3254" w:type="dxa"/>
            <w:tcBorders>
              <w:top w:val="single" w:sz="4" w:space="0" w:color="auto"/>
              <w:left w:val="single" w:sz="4" w:space="0" w:color="auto"/>
              <w:bottom w:val="nil"/>
              <w:right w:val="single" w:sz="4" w:space="0" w:color="auto"/>
            </w:tcBorders>
          </w:tcPr>
          <w:p w14:paraId="77E718E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77B29BF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1A17764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1903C132" w14:textId="77777777" w:rsidTr="00504008">
        <w:tc>
          <w:tcPr>
            <w:tcW w:w="2870" w:type="dxa"/>
            <w:tcBorders>
              <w:top w:val="single" w:sz="4" w:space="0" w:color="auto"/>
              <w:left w:val="single" w:sz="4" w:space="0" w:color="auto"/>
              <w:bottom w:val="single" w:sz="4" w:space="0" w:color="auto"/>
              <w:right w:val="single" w:sz="4" w:space="0" w:color="auto"/>
            </w:tcBorders>
          </w:tcPr>
          <w:p w14:paraId="2552344C"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ПК 2.2. Участвовать в организации и выполнять работы по ремонту </w:t>
            </w:r>
            <w:proofErr w:type="spellStart"/>
            <w:r w:rsidRPr="005867FC">
              <w:rPr>
                <w:rFonts w:ascii="Times New Roman" w:hAnsi="Times New Roman" w:cs="Times New Roman"/>
                <w:sz w:val="26"/>
                <w:szCs w:val="26"/>
              </w:rPr>
              <w:t>холо-дильного</w:t>
            </w:r>
            <w:proofErr w:type="spellEnd"/>
            <w:r w:rsidRPr="005867FC">
              <w:rPr>
                <w:rFonts w:ascii="Times New Roman" w:hAnsi="Times New Roman" w:cs="Times New Roman"/>
                <w:sz w:val="26"/>
                <w:szCs w:val="26"/>
              </w:rPr>
              <w:t xml:space="preserve"> оборудования с использованием </w:t>
            </w:r>
            <w:proofErr w:type="spellStart"/>
            <w:r w:rsidRPr="005867FC">
              <w:rPr>
                <w:rFonts w:ascii="Times New Roman" w:hAnsi="Times New Roman" w:cs="Times New Roman"/>
                <w:sz w:val="26"/>
                <w:szCs w:val="26"/>
              </w:rPr>
              <w:t>различ-ных</w:t>
            </w:r>
            <w:proofErr w:type="spellEnd"/>
            <w:r w:rsidRPr="005867FC">
              <w:rPr>
                <w:rFonts w:ascii="Times New Roman" w:hAnsi="Times New Roman" w:cs="Times New Roman"/>
                <w:sz w:val="26"/>
                <w:szCs w:val="26"/>
              </w:rPr>
              <w:t xml:space="preserve"> приспособлений и инструментов.</w:t>
            </w:r>
          </w:p>
        </w:tc>
        <w:tc>
          <w:tcPr>
            <w:tcW w:w="3788" w:type="dxa"/>
            <w:tcBorders>
              <w:top w:val="single" w:sz="4" w:space="0" w:color="auto"/>
              <w:left w:val="single" w:sz="4" w:space="0" w:color="auto"/>
              <w:bottom w:val="single" w:sz="4" w:space="0" w:color="auto"/>
              <w:right w:val="single" w:sz="4" w:space="0" w:color="auto"/>
            </w:tcBorders>
          </w:tcPr>
          <w:p w14:paraId="5DAD1083"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организовывать и выполнять </w:t>
            </w:r>
            <w:proofErr w:type="spellStart"/>
            <w:r w:rsidRPr="005867FC">
              <w:rPr>
                <w:rFonts w:ascii="Times New Roman" w:hAnsi="Times New Roman" w:cs="Times New Roman"/>
                <w:bCs/>
                <w:sz w:val="26"/>
                <w:szCs w:val="26"/>
              </w:rPr>
              <w:t>работыпо</w:t>
            </w:r>
            <w:proofErr w:type="spellEnd"/>
            <w:r w:rsidRPr="005867FC">
              <w:rPr>
                <w:rFonts w:ascii="Times New Roman" w:hAnsi="Times New Roman" w:cs="Times New Roman"/>
                <w:bCs/>
                <w:sz w:val="26"/>
                <w:szCs w:val="26"/>
              </w:rPr>
              <w:t xml:space="preserve"> ремонту холодильного </w:t>
            </w:r>
            <w:proofErr w:type="gramStart"/>
            <w:r w:rsidRPr="005867FC">
              <w:rPr>
                <w:rFonts w:ascii="Times New Roman" w:hAnsi="Times New Roman" w:cs="Times New Roman"/>
                <w:bCs/>
                <w:sz w:val="26"/>
                <w:szCs w:val="26"/>
              </w:rPr>
              <w:t>обо-</w:t>
            </w:r>
            <w:proofErr w:type="spellStart"/>
            <w:r w:rsidRPr="005867FC">
              <w:rPr>
                <w:rFonts w:ascii="Times New Roman" w:hAnsi="Times New Roman" w:cs="Times New Roman"/>
                <w:bCs/>
                <w:sz w:val="26"/>
                <w:szCs w:val="26"/>
              </w:rPr>
              <w:t>рудования</w:t>
            </w:r>
            <w:proofErr w:type="spellEnd"/>
            <w:proofErr w:type="gramEnd"/>
            <w:r w:rsidRPr="005867FC">
              <w:rPr>
                <w:rFonts w:ascii="Times New Roman" w:hAnsi="Times New Roman" w:cs="Times New Roman"/>
                <w:bCs/>
                <w:sz w:val="26"/>
                <w:szCs w:val="26"/>
              </w:rPr>
              <w:t xml:space="preserve"> с использованием различных приспособлений и инструментов.</w:t>
            </w:r>
          </w:p>
        </w:tc>
        <w:tc>
          <w:tcPr>
            <w:tcW w:w="3254" w:type="dxa"/>
            <w:tcBorders>
              <w:top w:val="single" w:sz="4" w:space="0" w:color="auto"/>
              <w:left w:val="single" w:sz="4" w:space="0" w:color="auto"/>
              <w:bottom w:val="single" w:sz="4" w:space="0" w:color="auto"/>
              <w:right w:val="single" w:sz="4" w:space="0" w:color="auto"/>
            </w:tcBorders>
          </w:tcPr>
          <w:p w14:paraId="535F67AD"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0E193BE1"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791AED05"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5DBFDB99" w14:textId="77777777" w:rsidTr="00504008">
        <w:tc>
          <w:tcPr>
            <w:tcW w:w="2870" w:type="dxa"/>
            <w:tcBorders>
              <w:top w:val="single" w:sz="4" w:space="0" w:color="auto"/>
              <w:left w:val="single" w:sz="4" w:space="0" w:color="auto"/>
              <w:bottom w:val="single" w:sz="4" w:space="0" w:color="auto"/>
              <w:right w:val="single" w:sz="4" w:space="0" w:color="auto"/>
            </w:tcBorders>
          </w:tcPr>
          <w:p w14:paraId="40174FB0"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ПК 2.3. Участвовать в </w:t>
            </w:r>
            <w:proofErr w:type="gramStart"/>
            <w:r w:rsidRPr="005867FC">
              <w:rPr>
                <w:rFonts w:ascii="Times New Roman" w:hAnsi="Times New Roman" w:cs="Times New Roman"/>
                <w:sz w:val="26"/>
                <w:szCs w:val="26"/>
              </w:rPr>
              <w:t>ор-</w:t>
            </w:r>
            <w:proofErr w:type="spellStart"/>
            <w:r w:rsidRPr="005867FC">
              <w:rPr>
                <w:rFonts w:ascii="Times New Roman" w:hAnsi="Times New Roman" w:cs="Times New Roman"/>
                <w:sz w:val="26"/>
                <w:szCs w:val="26"/>
              </w:rPr>
              <w:t>ганизации</w:t>
            </w:r>
            <w:proofErr w:type="spellEnd"/>
            <w:proofErr w:type="gramEnd"/>
            <w:r w:rsidRPr="005867FC">
              <w:rPr>
                <w:rFonts w:ascii="Times New Roman" w:hAnsi="Times New Roman" w:cs="Times New Roman"/>
                <w:sz w:val="26"/>
                <w:szCs w:val="26"/>
              </w:rPr>
              <w:t xml:space="preserve"> и выполнять различные виды </w:t>
            </w:r>
            <w:proofErr w:type="spellStart"/>
            <w:r w:rsidRPr="005867FC">
              <w:rPr>
                <w:rFonts w:ascii="Times New Roman" w:hAnsi="Times New Roman" w:cs="Times New Roman"/>
                <w:sz w:val="26"/>
                <w:szCs w:val="26"/>
              </w:rPr>
              <w:t>испыта-ний</w:t>
            </w:r>
            <w:proofErr w:type="spellEnd"/>
            <w:r w:rsidRPr="005867FC">
              <w:rPr>
                <w:rFonts w:ascii="Times New Roman" w:hAnsi="Times New Roman" w:cs="Times New Roman"/>
                <w:sz w:val="26"/>
                <w:szCs w:val="26"/>
              </w:rPr>
              <w:t xml:space="preserve"> холодильного обору-</w:t>
            </w:r>
            <w:proofErr w:type="spellStart"/>
            <w:r w:rsidRPr="005867FC">
              <w:rPr>
                <w:rFonts w:ascii="Times New Roman" w:hAnsi="Times New Roman" w:cs="Times New Roman"/>
                <w:sz w:val="26"/>
                <w:szCs w:val="26"/>
              </w:rPr>
              <w:t>дования</w:t>
            </w:r>
            <w:proofErr w:type="spellEnd"/>
            <w:r w:rsidRPr="005867FC">
              <w:rPr>
                <w:rFonts w:ascii="Times New Roman" w:hAnsi="Times New Roman" w:cs="Times New Roman"/>
                <w:sz w:val="26"/>
                <w:szCs w:val="26"/>
              </w:rPr>
              <w:t>.</w:t>
            </w:r>
          </w:p>
        </w:tc>
        <w:tc>
          <w:tcPr>
            <w:tcW w:w="3788" w:type="dxa"/>
            <w:tcBorders>
              <w:top w:val="single" w:sz="4" w:space="0" w:color="auto"/>
              <w:left w:val="single" w:sz="4" w:space="0" w:color="auto"/>
              <w:bottom w:val="single" w:sz="4" w:space="0" w:color="auto"/>
              <w:right w:val="single" w:sz="4" w:space="0" w:color="auto"/>
            </w:tcBorders>
          </w:tcPr>
          <w:p w14:paraId="5958F970"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организовывать и </w:t>
            </w:r>
            <w:proofErr w:type="spellStart"/>
            <w:r w:rsidRPr="005867FC">
              <w:rPr>
                <w:rFonts w:ascii="Times New Roman" w:hAnsi="Times New Roman" w:cs="Times New Roman"/>
                <w:bCs/>
                <w:sz w:val="26"/>
                <w:szCs w:val="26"/>
              </w:rPr>
              <w:t>выполнятьразличные</w:t>
            </w:r>
            <w:proofErr w:type="spellEnd"/>
            <w:r w:rsidRPr="005867FC">
              <w:rPr>
                <w:rFonts w:ascii="Times New Roman" w:hAnsi="Times New Roman" w:cs="Times New Roman"/>
                <w:bCs/>
                <w:sz w:val="26"/>
                <w:szCs w:val="26"/>
              </w:rPr>
              <w:t xml:space="preserve"> виды испытаний </w:t>
            </w:r>
            <w:proofErr w:type="gramStart"/>
            <w:r w:rsidRPr="005867FC">
              <w:rPr>
                <w:rFonts w:ascii="Times New Roman" w:hAnsi="Times New Roman" w:cs="Times New Roman"/>
                <w:bCs/>
                <w:sz w:val="26"/>
                <w:szCs w:val="26"/>
              </w:rPr>
              <w:t>холодильно-го</w:t>
            </w:r>
            <w:proofErr w:type="gramEnd"/>
            <w:r w:rsidRPr="005867FC">
              <w:rPr>
                <w:rFonts w:ascii="Times New Roman" w:hAnsi="Times New Roman" w:cs="Times New Roman"/>
                <w:bCs/>
                <w:sz w:val="26"/>
                <w:szCs w:val="26"/>
              </w:rPr>
              <w:t xml:space="preserve"> оборудования.</w:t>
            </w:r>
          </w:p>
        </w:tc>
        <w:tc>
          <w:tcPr>
            <w:tcW w:w="3254" w:type="dxa"/>
            <w:tcBorders>
              <w:top w:val="single" w:sz="4" w:space="0" w:color="auto"/>
              <w:left w:val="single" w:sz="4" w:space="0" w:color="auto"/>
              <w:bottom w:val="single" w:sz="4" w:space="0" w:color="auto"/>
              <w:right w:val="single" w:sz="4" w:space="0" w:color="auto"/>
            </w:tcBorders>
          </w:tcPr>
          <w:p w14:paraId="45662A1C"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7B6A47A4"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374B45C1"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bl>
    <w:p w14:paraId="6C401BAC" w14:textId="77777777" w:rsidR="00DF4F78" w:rsidRPr="005867FC" w:rsidRDefault="00DF4F78" w:rsidP="005867FC">
      <w:pPr>
        <w:shd w:val="clear" w:color="auto" w:fill="FFFFFF"/>
        <w:spacing w:line="276" w:lineRule="auto"/>
        <w:rPr>
          <w:rFonts w:ascii="Times New Roman" w:hAnsi="Times New Roman" w:cs="Times New Roman"/>
          <w:sz w:val="26"/>
          <w:szCs w:val="26"/>
        </w:rPr>
      </w:pPr>
    </w:p>
    <w:p w14:paraId="72727AEF" w14:textId="77777777" w:rsidR="00BA06A2" w:rsidRPr="005867FC" w:rsidRDefault="00BA06A2" w:rsidP="005867FC">
      <w:pPr>
        <w:shd w:val="clear" w:color="auto" w:fill="FFFFFF"/>
        <w:spacing w:line="276" w:lineRule="auto"/>
        <w:ind w:firstLine="900"/>
        <w:jc w:val="right"/>
        <w:rPr>
          <w:rFonts w:ascii="Times New Roman" w:hAnsi="Times New Roman" w:cs="Times New Roman"/>
          <w:sz w:val="26"/>
          <w:szCs w:val="26"/>
          <w:u w:val="single"/>
        </w:rPr>
      </w:pPr>
      <w:r w:rsidRPr="005867FC">
        <w:rPr>
          <w:rFonts w:ascii="Times New Roman" w:hAnsi="Times New Roman" w:cs="Times New Roman"/>
          <w:sz w:val="26"/>
          <w:szCs w:val="26"/>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636"/>
        <w:gridCol w:w="3021"/>
      </w:tblGrid>
      <w:tr w:rsidR="00BA06A2" w:rsidRPr="005867FC" w14:paraId="7EF07A5B" w14:textId="77777777" w:rsidTr="00703901">
        <w:tc>
          <w:tcPr>
            <w:tcW w:w="2682" w:type="dxa"/>
            <w:tcBorders>
              <w:top w:val="single" w:sz="4" w:space="0" w:color="auto"/>
              <w:left w:val="single" w:sz="4" w:space="0" w:color="auto"/>
              <w:bottom w:val="single" w:sz="4" w:space="0" w:color="auto"/>
              <w:right w:val="single" w:sz="4" w:space="0" w:color="auto"/>
            </w:tcBorders>
            <w:hideMark/>
          </w:tcPr>
          <w:p w14:paraId="2CE320EE"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Результаты ОК</w:t>
            </w:r>
          </w:p>
          <w:p w14:paraId="207318EA" w14:textId="77777777" w:rsidR="00BA06A2" w:rsidRPr="005867FC" w:rsidRDefault="00BA06A2" w:rsidP="005867FC">
            <w:pPr>
              <w:pStyle w:val="aff1"/>
              <w:spacing w:after="0" w:line="276" w:lineRule="auto"/>
              <w:ind w:left="0"/>
              <w:jc w:val="center"/>
              <w:rPr>
                <w:bCs/>
                <w:sz w:val="26"/>
                <w:szCs w:val="26"/>
                <w:lang w:eastAsia="en-US"/>
              </w:rPr>
            </w:pPr>
            <w:r w:rsidRPr="005867FC">
              <w:rPr>
                <w:bCs/>
                <w:sz w:val="26"/>
                <w:szCs w:val="26"/>
                <w:lang w:eastAsia="en-US"/>
              </w:rPr>
              <w:t>(общие компетенции)</w:t>
            </w:r>
          </w:p>
        </w:tc>
        <w:tc>
          <w:tcPr>
            <w:tcW w:w="3636" w:type="dxa"/>
            <w:tcBorders>
              <w:top w:val="single" w:sz="4" w:space="0" w:color="auto"/>
              <w:left w:val="single" w:sz="4" w:space="0" w:color="auto"/>
              <w:bottom w:val="single" w:sz="4" w:space="0" w:color="auto"/>
              <w:right w:val="single" w:sz="4" w:space="0" w:color="auto"/>
            </w:tcBorders>
            <w:hideMark/>
          </w:tcPr>
          <w:p w14:paraId="7A8F834C" w14:textId="77777777" w:rsidR="00BA06A2" w:rsidRPr="005867FC" w:rsidRDefault="00BA06A2" w:rsidP="005867FC">
            <w:pPr>
              <w:pStyle w:val="aff1"/>
              <w:spacing w:after="0" w:line="276" w:lineRule="auto"/>
              <w:ind w:left="0"/>
              <w:jc w:val="center"/>
              <w:rPr>
                <w:bCs/>
                <w:sz w:val="26"/>
                <w:szCs w:val="26"/>
                <w:lang w:eastAsia="en-US"/>
              </w:rPr>
            </w:pPr>
            <w:r w:rsidRPr="005867FC">
              <w:rPr>
                <w:sz w:val="26"/>
                <w:szCs w:val="26"/>
                <w:lang w:eastAsia="en-US"/>
              </w:rPr>
              <w:t>Основные показатели оценки результата</w:t>
            </w:r>
          </w:p>
        </w:tc>
        <w:tc>
          <w:tcPr>
            <w:tcW w:w="3021" w:type="dxa"/>
            <w:tcBorders>
              <w:top w:val="single" w:sz="4" w:space="0" w:color="auto"/>
              <w:left w:val="single" w:sz="4" w:space="0" w:color="auto"/>
              <w:bottom w:val="single" w:sz="4" w:space="0" w:color="auto"/>
              <w:right w:val="single" w:sz="4" w:space="0" w:color="auto"/>
            </w:tcBorders>
            <w:hideMark/>
          </w:tcPr>
          <w:p w14:paraId="6EAD06F3" w14:textId="77777777" w:rsidR="00BA06A2" w:rsidRPr="005867FC" w:rsidRDefault="00BA06A2" w:rsidP="005867FC">
            <w:pPr>
              <w:pStyle w:val="aff1"/>
              <w:spacing w:after="0" w:line="276" w:lineRule="auto"/>
              <w:ind w:left="0" w:firstLine="31"/>
              <w:jc w:val="center"/>
              <w:rPr>
                <w:bCs/>
                <w:sz w:val="26"/>
                <w:szCs w:val="26"/>
                <w:lang w:eastAsia="en-US"/>
              </w:rPr>
            </w:pPr>
            <w:r w:rsidRPr="005867FC">
              <w:rPr>
                <w:sz w:val="26"/>
                <w:szCs w:val="26"/>
                <w:lang w:eastAsia="en-US"/>
              </w:rPr>
              <w:t>Формы и методы контроля и оценки</w:t>
            </w:r>
          </w:p>
        </w:tc>
      </w:tr>
      <w:tr w:rsidR="00504008" w:rsidRPr="005867FC" w14:paraId="219BBE3A" w14:textId="77777777" w:rsidTr="00703901">
        <w:tc>
          <w:tcPr>
            <w:tcW w:w="2682" w:type="dxa"/>
            <w:tcBorders>
              <w:top w:val="single" w:sz="4" w:space="0" w:color="auto"/>
              <w:left w:val="single" w:sz="4" w:space="0" w:color="auto"/>
              <w:bottom w:val="nil"/>
              <w:right w:val="single" w:sz="4" w:space="0" w:color="auto"/>
            </w:tcBorders>
          </w:tcPr>
          <w:p w14:paraId="6A92EC6B"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2. Организовать </w:t>
            </w:r>
            <w:proofErr w:type="spellStart"/>
            <w:proofErr w:type="gramStart"/>
            <w:r w:rsidRPr="005867FC">
              <w:rPr>
                <w:rFonts w:ascii="Times New Roman" w:hAnsi="Times New Roman" w:cs="Times New Roman"/>
                <w:sz w:val="26"/>
                <w:szCs w:val="26"/>
              </w:rPr>
              <w:t>собст</w:t>
            </w:r>
            <w:proofErr w:type="spellEnd"/>
            <w:r w:rsidRPr="005867FC">
              <w:rPr>
                <w:rFonts w:ascii="Times New Roman" w:hAnsi="Times New Roman" w:cs="Times New Roman"/>
                <w:sz w:val="26"/>
                <w:szCs w:val="26"/>
              </w:rPr>
              <w:t>-венную</w:t>
            </w:r>
            <w:proofErr w:type="gramEnd"/>
            <w:r w:rsidRPr="005867FC">
              <w:rPr>
                <w:rFonts w:ascii="Times New Roman" w:hAnsi="Times New Roman" w:cs="Times New Roman"/>
                <w:sz w:val="26"/>
                <w:szCs w:val="26"/>
              </w:rPr>
              <w:t xml:space="preserve"> деятельность, вы-</w:t>
            </w:r>
            <w:proofErr w:type="spellStart"/>
            <w:r w:rsidRPr="005867FC">
              <w:rPr>
                <w:rFonts w:ascii="Times New Roman" w:hAnsi="Times New Roman" w:cs="Times New Roman"/>
                <w:sz w:val="26"/>
                <w:szCs w:val="26"/>
              </w:rPr>
              <w:t>бирать</w:t>
            </w:r>
            <w:proofErr w:type="spellEnd"/>
            <w:r w:rsidRPr="005867FC">
              <w:rPr>
                <w:rFonts w:ascii="Times New Roman" w:hAnsi="Times New Roman" w:cs="Times New Roman"/>
                <w:sz w:val="26"/>
                <w:szCs w:val="26"/>
              </w:rPr>
              <w:t xml:space="preserve"> типовые методы и способы выполнения про-</w:t>
            </w:r>
            <w:proofErr w:type="spellStart"/>
            <w:r w:rsidRPr="005867FC">
              <w:rPr>
                <w:rFonts w:ascii="Times New Roman" w:hAnsi="Times New Roman" w:cs="Times New Roman"/>
                <w:sz w:val="26"/>
                <w:szCs w:val="26"/>
              </w:rPr>
              <w:lastRenderedPageBreak/>
              <w:t>фессиональных</w:t>
            </w:r>
            <w:proofErr w:type="spellEnd"/>
            <w:r w:rsidRPr="005867FC">
              <w:rPr>
                <w:rFonts w:ascii="Times New Roman" w:hAnsi="Times New Roman" w:cs="Times New Roman"/>
                <w:sz w:val="26"/>
                <w:szCs w:val="26"/>
              </w:rPr>
              <w:t xml:space="preserve"> задач, </w:t>
            </w:r>
            <w:proofErr w:type="spellStart"/>
            <w:r w:rsidRPr="005867FC">
              <w:rPr>
                <w:rFonts w:ascii="Times New Roman" w:hAnsi="Times New Roman" w:cs="Times New Roman"/>
                <w:sz w:val="26"/>
                <w:szCs w:val="26"/>
              </w:rPr>
              <w:t>оце-нивать</w:t>
            </w:r>
            <w:proofErr w:type="spellEnd"/>
            <w:r w:rsidRPr="005867FC">
              <w:rPr>
                <w:rFonts w:ascii="Times New Roman" w:hAnsi="Times New Roman" w:cs="Times New Roman"/>
                <w:sz w:val="26"/>
                <w:szCs w:val="26"/>
              </w:rPr>
              <w:t xml:space="preserve"> их эффективность и качество.</w:t>
            </w:r>
          </w:p>
        </w:tc>
        <w:tc>
          <w:tcPr>
            <w:tcW w:w="3636" w:type="dxa"/>
            <w:tcBorders>
              <w:top w:val="single" w:sz="4" w:space="0" w:color="auto"/>
              <w:left w:val="single" w:sz="4" w:space="0" w:color="auto"/>
              <w:bottom w:val="single" w:sz="4" w:space="0" w:color="auto"/>
              <w:right w:val="single" w:sz="4" w:space="0" w:color="auto"/>
            </w:tcBorders>
          </w:tcPr>
          <w:p w14:paraId="2184AC59"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lastRenderedPageBreak/>
              <w:t xml:space="preserve">- выбор и применение методов и </w:t>
            </w:r>
            <w:proofErr w:type="spellStart"/>
            <w:r w:rsidRPr="005867FC">
              <w:rPr>
                <w:rFonts w:ascii="Times New Roman" w:hAnsi="Times New Roman" w:cs="Times New Roman"/>
                <w:bCs/>
                <w:sz w:val="26"/>
                <w:szCs w:val="26"/>
              </w:rPr>
              <w:t>спосо-бов</w:t>
            </w:r>
            <w:proofErr w:type="spellEnd"/>
            <w:r w:rsidRPr="005867FC">
              <w:rPr>
                <w:rFonts w:ascii="Times New Roman" w:hAnsi="Times New Roman" w:cs="Times New Roman"/>
                <w:bCs/>
                <w:sz w:val="26"/>
                <w:szCs w:val="26"/>
              </w:rPr>
              <w:t xml:space="preserve"> решения профессиональных задач в области обслуживания холодильного оборудования;</w:t>
            </w:r>
          </w:p>
          <w:p w14:paraId="79D4A640"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оценка эффективности и </w:t>
            </w:r>
            <w:r w:rsidRPr="005867FC">
              <w:rPr>
                <w:rFonts w:ascii="Times New Roman" w:hAnsi="Times New Roman" w:cs="Times New Roman"/>
                <w:bCs/>
                <w:sz w:val="26"/>
                <w:szCs w:val="26"/>
              </w:rPr>
              <w:lastRenderedPageBreak/>
              <w:t>качества выполнения;</w:t>
            </w:r>
          </w:p>
          <w:p w14:paraId="6DFACFDF"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организовывать собственную деятельность, исходя из цели и способов ее достижения, определенных </w:t>
            </w:r>
            <w:proofErr w:type="spellStart"/>
            <w:r w:rsidRPr="005867FC">
              <w:rPr>
                <w:rFonts w:ascii="Times New Roman" w:hAnsi="Times New Roman" w:cs="Times New Roman"/>
                <w:bCs/>
                <w:sz w:val="26"/>
                <w:szCs w:val="26"/>
              </w:rPr>
              <w:t>руково-дителем</w:t>
            </w:r>
            <w:proofErr w:type="spellEnd"/>
            <w:r w:rsidRPr="005867FC">
              <w:rPr>
                <w:rFonts w:ascii="Times New Roman" w:hAnsi="Times New Roman" w:cs="Times New Roman"/>
                <w:bCs/>
                <w:sz w:val="26"/>
                <w:szCs w:val="26"/>
              </w:rPr>
              <w:t>.</w:t>
            </w:r>
          </w:p>
        </w:tc>
        <w:tc>
          <w:tcPr>
            <w:tcW w:w="3021" w:type="dxa"/>
            <w:tcBorders>
              <w:top w:val="single" w:sz="4" w:space="0" w:color="auto"/>
              <w:left w:val="single" w:sz="4" w:space="0" w:color="auto"/>
              <w:bottom w:val="nil"/>
              <w:right w:val="single" w:sz="4" w:space="0" w:color="auto"/>
            </w:tcBorders>
          </w:tcPr>
          <w:p w14:paraId="4A058A2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lastRenderedPageBreak/>
              <w:t>№1</w:t>
            </w:r>
          </w:p>
          <w:p w14:paraId="51911863"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661663B"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7967B98C" w14:textId="77777777" w:rsidTr="00703901">
        <w:tc>
          <w:tcPr>
            <w:tcW w:w="2682" w:type="dxa"/>
            <w:tcBorders>
              <w:top w:val="single" w:sz="4" w:space="0" w:color="auto"/>
              <w:left w:val="single" w:sz="4" w:space="0" w:color="auto"/>
              <w:bottom w:val="single" w:sz="4" w:space="0" w:color="auto"/>
              <w:right w:val="single" w:sz="4" w:space="0" w:color="auto"/>
            </w:tcBorders>
          </w:tcPr>
          <w:p w14:paraId="6EDD73E9"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3. Принимать решения в стандартных и </w:t>
            </w:r>
            <w:proofErr w:type="spellStart"/>
            <w:r w:rsidRPr="005867FC">
              <w:rPr>
                <w:rFonts w:ascii="Times New Roman" w:hAnsi="Times New Roman" w:cs="Times New Roman"/>
                <w:sz w:val="26"/>
                <w:szCs w:val="26"/>
              </w:rPr>
              <w:t>нестан-дартных</w:t>
            </w:r>
            <w:proofErr w:type="spellEnd"/>
            <w:r w:rsidRPr="005867FC">
              <w:rPr>
                <w:rFonts w:ascii="Times New Roman" w:hAnsi="Times New Roman" w:cs="Times New Roman"/>
                <w:sz w:val="26"/>
                <w:szCs w:val="26"/>
              </w:rPr>
              <w:t xml:space="preserve"> ситуациях и </w:t>
            </w:r>
            <w:proofErr w:type="gramStart"/>
            <w:r w:rsidRPr="005867FC">
              <w:rPr>
                <w:rFonts w:ascii="Times New Roman" w:hAnsi="Times New Roman" w:cs="Times New Roman"/>
                <w:sz w:val="26"/>
                <w:szCs w:val="26"/>
              </w:rPr>
              <w:t>нес-</w:t>
            </w:r>
            <w:proofErr w:type="spellStart"/>
            <w:r w:rsidRPr="005867FC">
              <w:rPr>
                <w:rFonts w:ascii="Times New Roman" w:hAnsi="Times New Roman" w:cs="Times New Roman"/>
                <w:sz w:val="26"/>
                <w:szCs w:val="26"/>
              </w:rPr>
              <w:t>ти</w:t>
            </w:r>
            <w:proofErr w:type="spellEnd"/>
            <w:proofErr w:type="gramEnd"/>
            <w:r w:rsidRPr="005867FC">
              <w:rPr>
                <w:rFonts w:ascii="Times New Roman" w:hAnsi="Times New Roman" w:cs="Times New Roman"/>
                <w:sz w:val="26"/>
                <w:szCs w:val="26"/>
              </w:rPr>
              <w:t xml:space="preserve"> за них ответственность.</w:t>
            </w:r>
          </w:p>
        </w:tc>
        <w:tc>
          <w:tcPr>
            <w:tcW w:w="3636" w:type="dxa"/>
            <w:tcBorders>
              <w:top w:val="single" w:sz="4" w:space="0" w:color="auto"/>
              <w:left w:val="single" w:sz="4" w:space="0" w:color="auto"/>
              <w:bottom w:val="single" w:sz="4" w:space="0" w:color="auto"/>
              <w:right w:val="single" w:sz="4" w:space="0" w:color="auto"/>
            </w:tcBorders>
          </w:tcPr>
          <w:p w14:paraId="40B49E5E"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решение стандартных и нестандартных задач в области обслуживания </w:t>
            </w:r>
            <w:proofErr w:type="spellStart"/>
            <w:proofErr w:type="gramStart"/>
            <w:r w:rsidRPr="005867FC">
              <w:rPr>
                <w:rFonts w:ascii="Times New Roman" w:hAnsi="Times New Roman" w:cs="Times New Roman"/>
                <w:bCs/>
                <w:sz w:val="26"/>
                <w:szCs w:val="26"/>
              </w:rPr>
              <w:t>холодиль-ного</w:t>
            </w:r>
            <w:proofErr w:type="spellEnd"/>
            <w:proofErr w:type="gramEnd"/>
            <w:r w:rsidRPr="005867FC">
              <w:rPr>
                <w:rFonts w:ascii="Times New Roman" w:hAnsi="Times New Roman" w:cs="Times New Roman"/>
                <w:bCs/>
                <w:sz w:val="26"/>
                <w:szCs w:val="26"/>
              </w:rPr>
              <w:t xml:space="preserve"> оборудования.</w:t>
            </w:r>
          </w:p>
        </w:tc>
        <w:tc>
          <w:tcPr>
            <w:tcW w:w="3021" w:type="dxa"/>
            <w:tcBorders>
              <w:top w:val="single" w:sz="4" w:space="0" w:color="auto"/>
              <w:left w:val="single" w:sz="4" w:space="0" w:color="auto"/>
              <w:bottom w:val="single" w:sz="4" w:space="0" w:color="auto"/>
              <w:right w:val="single" w:sz="4" w:space="0" w:color="auto"/>
            </w:tcBorders>
          </w:tcPr>
          <w:p w14:paraId="6C2C4533"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5A4EA172" w14:textId="77777777" w:rsidTr="00703901">
        <w:tc>
          <w:tcPr>
            <w:tcW w:w="2682" w:type="dxa"/>
            <w:tcBorders>
              <w:top w:val="single" w:sz="4" w:space="0" w:color="auto"/>
              <w:left w:val="single" w:sz="4" w:space="0" w:color="auto"/>
              <w:bottom w:val="single" w:sz="4" w:space="0" w:color="auto"/>
              <w:right w:val="single" w:sz="4" w:space="0" w:color="auto"/>
            </w:tcBorders>
          </w:tcPr>
          <w:p w14:paraId="1B46322A"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4. Осуществлять поиск и использование </w:t>
            </w:r>
            <w:proofErr w:type="spellStart"/>
            <w:r w:rsidRPr="005867FC">
              <w:rPr>
                <w:rFonts w:ascii="Times New Roman" w:hAnsi="Times New Roman" w:cs="Times New Roman"/>
                <w:sz w:val="26"/>
                <w:szCs w:val="26"/>
              </w:rPr>
              <w:t>информа-ции</w:t>
            </w:r>
            <w:proofErr w:type="spellEnd"/>
            <w:r w:rsidRPr="005867FC">
              <w:rPr>
                <w:rFonts w:ascii="Times New Roman" w:hAnsi="Times New Roman" w:cs="Times New Roman"/>
                <w:sz w:val="26"/>
                <w:szCs w:val="26"/>
              </w:rPr>
              <w:t>, необходимой для эффективного выполнения профессиональных задач, профессионального и личностного развития.</w:t>
            </w:r>
          </w:p>
        </w:tc>
        <w:tc>
          <w:tcPr>
            <w:tcW w:w="3636" w:type="dxa"/>
            <w:tcBorders>
              <w:top w:val="single" w:sz="4" w:space="0" w:color="auto"/>
              <w:left w:val="single" w:sz="4" w:space="0" w:color="auto"/>
              <w:bottom w:val="single" w:sz="4" w:space="0" w:color="auto"/>
              <w:right w:val="single" w:sz="4" w:space="0" w:color="auto"/>
            </w:tcBorders>
          </w:tcPr>
          <w:p w14:paraId="6EFF23F0"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эффективный поиск необходимой информации;</w:t>
            </w:r>
          </w:p>
          <w:p w14:paraId="4D128E3F"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использование различных источников, включая электронные.</w:t>
            </w:r>
          </w:p>
        </w:tc>
        <w:tc>
          <w:tcPr>
            <w:tcW w:w="3021" w:type="dxa"/>
            <w:tcBorders>
              <w:top w:val="single" w:sz="4" w:space="0" w:color="auto"/>
              <w:left w:val="single" w:sz="4" w:space="0" w:color="auto"/>
              <w:bottom w:val="single" w:sz="4" w:space="0" w:color="auto"/>
              <w:right w:val="single" w:sz="4" w:space="0" w:color="auto"/>
            </w:tcBorders>
          </w:tcPr>
          <w:p w14:paraId="5BE7DBA1"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68E19A09"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31DF3059"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2727B0EA" w14:textId="77777777" w:rsidTr="00703901">
        <w:tc>
          <w:tcPr>
            <w:tcW w:w="2682" w:type="dxa"/>
            <w:tcBorders>
              <w:top w:val="single" w:sz="4" w:space="0" w:color="auto"/>
              <w:left w:val="single" w:sz="4" w:space="0" w:color="auto"/>
              <w:bottom w:val="single" w:sz="4" w:space="0" w:color="auto"/>
              <w:right w:val="single" w:sz="4" w:space="0" w:color="auto"/>
            </w:tcBorders>
          </w:tcPr>
          <w:p w14:paraId="15946776"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5. Использовать информационно-</w:t>
            </w:r>
            <w:proofErr w:type="spellStart"/>
            <w:proofErr w:type="gramStart"/>
            <w:r w:rsidRPr="005867FC">
              <w:rPr>
                <w:rFonts w:ascii="Times New Roman" w:hAnsi="Times New Roman" w:cs="Times New Roman"/>
                <w:sz w:val="26"/>
                <w:szCs w:val="26"/>
              </w:rPr>
              <w:t>коммуни</w:t>
            </w:r>
            <w:proofErr w:type="spellEnd"/>
            <w:r w:rsidRPr="005867FC">
              <w:rPr>
                <w:rFonts w:ascii="Times New Roman" w:hAnsi="Times New Roman" w:cs="Times New Roman"/>
                <w:sz w:val="26"/>
                <w:szCs w:val="26"/>
              </w:rPr>
              <w:t>-</w:t>
            </w:r>
            <w:proofErr w:type="spellStart"/>
            <w:r w:rsidRPr="005867FC">
              <w:rPr>
                <w:rFonts w:ascii="Times New Roman" w:hAnsi="Times New Roman" w:cs="Times New Roman"/>
                <w:sz w:val="26"/>
                <w:szCs w:val="26"/>
              </w:rPr>
              <w:t>кационные</w:t>
            </w:r>
            <w:proofErr w:type="spellEnd"/>
            <w:proofErr w:type="gramEnd"/>
            <w:r w:rsidRPr="005867FC">
              <w:rPr>
                <w:rFonts w:ascii="Times New Roman" w:hAnsi="Times New Roman" w:cs="Times New Roman"/>
                <w:sz w:val="26"/>
                <w:szCs w:val="26"/>
              </w:rPr>
              <w:t xml:space="preserve"> технологии в профессиональной </w:t>
            </w:r>
            <w:proofErr w:type="spellStart"/>
            <w:r w:rsidRPr="005867FC">
              <w:rPr>
                <w:rFonts w:ascii="Times New Roman" w:hAnsi="Times New Roman" w:cs="Times New Roman"/>
                <w:sz w:val="26"/>
                <w:szCs w:val="26"/>
              </w:rPr>
              <w:t>дея</w:t>
            </w:r>
            <w:proofErr w:type="spellEnd"/>
            <w:r w:rsidRPr="005867FC">
              <w:rPr>
                <w:rFonts w:ascii="Times New Roman" w:hAnsi="Times New Roman" w:cs="Times New Roman"/>
                <w:sz w:val="26"/>
                <w:szCs w:val="26"/>
              </w:rPr>
              <w:t>-тельности.</w:t>
            </w:r>
          </w:p>
        </w:tc>
        <w:tc>
          <w:tcPr>
            <w:tcW w:w="3636" w:type="dxa"/>
            <w:tcBorders>
              <w:top w:val="single" w:sz="4" w:space="0" w:color="auto"/>
              <w:left w:val="single" w:sz="4" w:space="0" w:color="auto"/>
              <w:bottom w:val="single" w:sz="4" w:space="0" w:color="auto"/>
              <w:right w:val="single" w:sz="4" w:space="0" w:color="auto"/>
            </w:tcBorders>
          </w:tcPr>
          <w:p w14:paraId="7951D38F"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использовать информационно-коммуникационные технологии в профессиональной деятельности;</w:t>
            </w:r>
          </w:p>
          <w:p w14:paraId="532E0FE8"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работа в компрессорном цехе.</w:t>
            </w:r>
          </w:p>
        </w:tc>
        <w:tc>
          <w:tcPr>
            <w:tcW w:w="3021" w:type="dxa"/>
            <w:tcBorders>
              <w:top w:val="single" w:sz="4" w:space="0" w:color="auto"/>
              <w:left w:val="single" w:sz="4" w:space="0" w:color="auto"/>
              <w:bottom w:val="single" w:sz="4" w:space="0" w:color="auto"/>
              <w:right w:val="single" w:sz="4" w:space="0" w:color="auto"/>
            </w:tcBorders>
          </w:tcPr>
          <w:p w14:paraId="292513F8"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0E7BDF06"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127990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5516D11A" w14:textId="77777777" w:rsidTr="00703901">
        <w:tc>
          <w:tcPr>
            <w:tcW w:w="2682" w:type="dxa"/>
            <w:tcBorders>
              <w:top w:val="single" w:sz="4" w:space="0" w:color="auto"/>
              <w:left w:val="single" w:sz="4" w:space="0" w:color="auto"/>
              <w:bottom w:val="single" w:sz="4" w:space="0" w:color="auto"/>
              <w:right w:val="single" w:sz="4" w:space="0" w:color="auto"/>
            </w:tcBorders>
          </w:tcPr>
          <w:p w14:paraId="38BABA07"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6. Работать в </w:t>
            </w:r>
            <w:proofErr w:type="spellStart"/>
            <w:r w:rsidRPr="005867FC">
              <w:rPr>
                <w:rFonts w:ascii="Times New Roman" w:hAnsi="Times New Roman" w:cs="Times New Roman"/>
                <w:sz w:val="26"/>
                <w:szCs w:val="26"/>
              </w:rPr>
              <w:t>коллек-тиве</w:t>
            </w:r>
            <w:proofErr w:type="spellEnd"/>
            <w:r w:rsidRPr="005867FC">
              <w:rPr>
                <w:rFonts w:ascii="Times New Roman" w:hAnsi="Times New Roman" w:cs="Times New Roman"/>
                <w:sz w:val="26"/>
                <w:szCs w:val="26"/>
              </w:rPr>
              <w:t xml:space="preserve"> и команде, </w:t>
            </w:r>
            <w:proofErr w:type="spellStart"/>
            <w:r w:rsidRPr="005867FC">
              <w:rPr>
                <w:rFonts w:ascii="Times New Roman" w:hAnsi="Times New Roman" w:cs="Times New Roman"/>
                <w:sz w:val="26"/>
                <w:szCs w:val="26"/>
              </w:rPr>
              <w:t>эффек-тивно</w:t>
            </w:r>
            <w:proofErr w:type="spellEnd"/>
            <w:r w:rsidRPr="005867FC">
              <w:rPr>
                <w:rFonts w:ascii="Times New Roman" w:hAnsi="Times New Roman" w:cs="Times New Roman"/>
                <w:sz w:val="26"/>
                <w:szCs w:val="26"/>
              </w:rPr>
              <w:t xml:space="preserve"> общаться с </w:t>
            </w:r>
            <w:proofErr w:type="spellStart"/>
            <w:r w:rsidRPr="005867FC">
              <w:rPr>
                <w:rFonts w:ascii="Times New Roman" w:hAnsi="Times New Roman" w:cs="Times New Roman"/>
                <w:sz w:val="26"/>
                <w:szCs w:val="26"/>
              </w:rPr>
              <w:t>колле-гами</w:t>
            </w:r>
            <w:proofErr w:type="spellEnd"/>
            <w:r w:rsidRPr="005867FC">
              <w:rPr>
                <w:rFonts w:ascii="Times New Roman" w:hAnsi="Times New Roman" w:cs="Times New Roman"/>
                <w:sz w:val="26"/>
                <w:szCs w:val="26"/>
              </w:rPr>
              <w:t xml:space="preserve">, руководством, </w:t>
            </w:r>
            <w:proofErr w:type="gramStart"/>
            <w:r w:rsidRPr="005867FC">
              <w:rPr>
                <w:rFonts w:ascii="Times New Roman" w:hAnsi="Times New Roman" w:cs="Times New Roman"/>
                <w:sz w:val="26"/>
                <w:szCs w:val="26"/>
              </w:rPr>
              <w:t>пот-</w:t>
            </w:r>
            <w:proofErr w:type="spellStart"/>
            <w:r w:rsidRPr="005867FC">
              <w:rPr>
                <w:rFonts w:ascii="Times New Roman" w:hAnsi="Times New Roman" w:cs="Times New Roman"/>
                <w:sz w:val="26"/>
                <w:szCs w:val="26"/>
              </w:rPr>
              <w:t>ребителями</w:t>
            </w:r>
            <w:proofErr w:type="spellEnd"/>
            <w:proofErr w:type="gramEnd"/>
            <w:r w:rsidRPr="005867FC">
              <w:rPr>
                <w:rFonts w:ascii="Times New Roman" w:hAnsi="Times New Roman" w:cs="Times New Roman"/>
                <w:sz w:val="26"/>
                <w:szCs w:val="26"/>
              </w:rPr>
              <w:t>.</w:t>
            </w:r>
          </w:p>
        </w:tc>
        <w:tc>
          <w:tcPr>
            <w:tcW w:w="3636" w:type="dxa"/>
            <w:tcBorders>
              <w:top w:val="single" w:sz="4" w:space="0" w:color="auto"/>
              <w:left w:val="single" w:sz="4" w:space="0" w:color="auto"/>
              <w:bottom w:val="single" w:sz="4" w:space="0" w:color="auto"/>
              <w:right w:val="single" w:sz="4" w:space="0" w:color="auto"/>
            </w:tcBorders>
          </w:tcPr>
          <w:p w14:paraId="6E7F8125"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взаимодействие с обучающимися, </w:t>
            </w:r>
            <w:proofErr w:type="gramStart"/>
            <w:r w:rsidRPr="005867FC">
              <w:rPr>
                <w:rFonts w:ascii="Times New Roman" w:hAnsi="Times New Roman" w:cs="Times New Roman"/>
                <w:bCs/>
                <w:sz w:val="26"/>
                <w:szCs w:val="26"/>
              </w:rPr>
              <w:t>пре-подавателями</w:t>
            </w:r>
            <w:proofErr w:type="gramEnd"/>
            <w:r w:rsidRPr="005867FC">
              <w:rPr>
                <w:rFonts w:ascii="Times New Roman" w:hAnsi="Times New Roman" w:cs="Times New Roman"/>
                <w:bCs/>
                <w:sz w:val="26"/>
                <w:szCs w:val="26"/>
              </w:rPr>
              <w:t xml:space="preserve"> и мастерами в ходе обучения.</w:t>
            </w:r>
          </w:p>
        </w:tc>
        <w:tc>
          <w:tcPr>
            <w:tcW w:w="3021" w:type="dxa"/>
            <w:tcBorders>
              <w:top w:val="single" w:sz="4" w:space="0" w:color="auto"/>
              <w:left w:val="single" w:sz="4" w:space="0" w:color="auto"/>
              <w:bottom w:val="single" w:sz="4" w:space="0" w:color="auto"/>
              <w:right w:val="single" w:sz="4" w:space="0" w:color="auto"/>
            </w:tcBorders>
          </w:tcPr>
          <w:p w14:paraId="2C8A6A25"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06844962" w14:textId="77777777" w:rsidTr="00703901">
        <w:tc>
          <w:tcPr>
            <w:tcW w:w="2682" w:type="dxa"/>
            <w:tcBorders>
              <w:top w:val="single" w:sz="4" w:space="0" w:color="auto"/>
              <w:left w:val="single" w:sz="4" w:space="0" w:color="auto"/>
              <w:bottom w:val="single" w:sz="4" w:space="0" w:color="auto"/>
              <w:right w:val="single" w:sz="4" w:space="0" w:color="auto"/>
            </w:tcBorders>
          </w:tcPr>
          <w:p w14:paraId="6760AD1B"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7. Брать на себя ответственность за работу членов </w:t>
            </w:r>
            <w:r w:rsidRPr="005867FC">
              <w:rPr>
                <w:rFonts w:ascii="Times New Roman" w:hAnsi="Times New Roman" w:cs="Times New Roman"/>
                <w:sz w:val="26"/>
                <w:szCs w:val="26"/>
              </w:rPr>
              <w:lastRenderedPageBreak/>
              <w:t>команды (</w:t>
            </w:r>
            <w:proofErr w:type="gramStart"/>
            <w:r w:rsidRPr="005867FC">
              <w:rPr>
                <w:rFonts w:ascii="Times New Roman" w:hAnsi="Times New Roman" w:cs="Times New Roman"/>
                <w:sz w:val="26"/>
                <w:szCs w:val="26"/>
              </w:rPr>
              <w:t>подо-печных</w:t>
            </w:r>
            <w:proofErr w:type="gramEnd"/>
            <w:r w:rsidRPr="005867FC">
              <w:rPr>
                <w:rFonts w:ascii="Times New Roman" w:hAnsi="Times New Roman" w:cs="Times New Roman"/>
                <w:sz w:val="26"/>
                <w:szCs w:val="26"/>
              </w:rPr>
              <w:t xml:space="preserve">), результат </w:t>
            </w:r>
            <w:proofErr w:type="spellStart"/>
            <w:r w:rsidRPr="005867FC">
              <w:rPr>
                <w:rFonts w:ascii="Times New Roman" w:hAnsi="Times New Roman" w:cs="Times New Roman"/>
                <w:sz w:val="26"/>
                <w:szCs w:val="26"/>
              </w:rPr>
              <w:t>выпол</w:t>
            </w:r>
            <w:proofErr w:type="spellEnd"/>
            <w:r w:rsidRPr="005867FC">
              <w:rPr>
                <w:rFonts w:ascii="Times New Roman" w:hAnsi="Times New Roman" w:cs="Times New Roman"/>
                <w:sz w:val="26"/>
                <w:szCs w:val="26"/>
              </w:rPr>
              <w:t>-нения заданий.</w:t>
            </w:r>
          </w:p>
        </w:tc>
        <w:tc>
          <w:tcPr>
            <w:tcW w:w="3636" w:type="dxa"/>
            <w:tcBorders>
              <w:top w:val="single" w:sz="4" w:space="0" w:color="auto"/>
              <w:left w:val="single" w:sz="4" w:space="0" w:color="auto"/>
              <w:bottom w:val="single" w:sz="4" w:space="0" w:color="auto"/>
              <w:right w:val="single" w:sz="4" w:space="0" w:color="auto"/>
            </w:tcBorders>
          </w:tcPr>
          <w:p w14:paraId="02DDDCC6"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lastRenderedPageBreak/>
              <w:t xml:space="preserve">- умение брать на себя ответственность за работу членов команды </w:t>
            </w:r>
            <w:r w:rsidRPr="005867FC">
              <w:rPr>
                <w:rFonts w:ascii="Times New Roman" w:hAnsi="Times New Roman" w:cs="Times New Roman"/>
                <w:bCs/>
                <w:sz w:val="26"/>
                <w:szCs w:val="26"/>
              </w:rPr>
              <w:lastRenderedPageBreak/>
              <w:t>(подопечных);</w:t>
            </w:r>
          </w:p>
          <w:p w14:paraId="146B43FE"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умение брать на себя ответственность за результат выполнения заданий.</w:t>
            </w:r>
          </w:p>
        </w:tc>
        <w:tc>
          <w:tcPr>
            <w:tcW w:w="3021" w:type="dxa"/>
            <w:tcBorders>
              <w:top w:val="single" w:sz="4" w:space="0" w:color="auto"/>
              <w:left w:val="single" w:sz="4" w:space="0" w:color="auto"/>
              <w:bottom w:val="single" w:sz="4" w:space="0" w:color="auto"/>
              <w:right w:val="single" w:sz="4" w:space="0" w:color="auto"/>
            </w:tcBorders>
          </w:tcPr>
          <w:p w14:paraId="721C1342"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lastRenderedPageBreak/>
              <w:t>№1</w:t>
            </w:r>
          </w:p>
          <w:p w14:paraId="3A1BAD5C"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52D668EE"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4B43767A" w14:textId="77777777" w:rsidTr="00703901">
        <w:tc>
          <w:tcPr>
            <w:tcW w:w="2682" w:type="dxa"/>
            <w:tcBorders>
              <w:top w:val="single" w:sz="4" w:space="0" w:color="auto"/>
              <w:left w:val="single" w:sz="4" w:space="0" w:color="auto"/>
              <w:bottom w:val="single" w:sz="4" w:space="0" w:color="auto"/>
              <w:right w:val="single" w:sz="4" w:space="0" w:color="auto"/>
            </w:tcBorders>
          </w:tcPr>
          <w:p w14:paraId="1BFFDCB1"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8. Самостоятельно определять задачи </w:t>
            </w:r>
            <w:proofErr w:type="spellStart"/>
            <w:r w:rsidRPr="005867FC">
              <w:rPr>
                <w:rFonts w:ascii="Times New Roman" w:hAnsi="Times New Roman" w:cs="Times New Roman"/>
                <w:sz w:val="26"/>
                <w:szCs w:val="26"/>
              </w:rPr>
              <w:t>профес-сионального</w:t>
            </w:r>
            <w:proofErr w:type="spellEnd"/>
            <w:r w:rsidRPr="005867FC">
              <w:rPr>
                <w:rFonts w:ascii="Times New Roman" w:hAnsi="Times New Roman" w:cs="Times New Roman"/>
                <w:sz w:val="26"/>
                <w:szCs w:val="26"/>
              </w:rPr>
              <w:t xml:space="preserve"> и </w:t>
            </w:r>
            <w:proofErr w:type="spellStart"/>
            <w:proofErr w:type="gramStart"/>
            <w:r w:rsidRPr="005867FC">
              <w:rPr>
                <w:rFonts w:ascii="Times New Roman" w:hAnsi="Times New Roman" w:cs="Times New Roman"/>
                <w:sz w:val="26"/>
                <w:szCs w:val="26"/>
              </w:rPr>
              <w:t>личност-ного</w:t>
            </w:r>
            <w:proofErr w:type="spellEnd"/>
            <w:proofErr w:type="gramEnd"/>
            <w:r w:rsidRPr="005867FC">
              <w:rPr>
                <w:rFonts w:ascii="Times New Roman" w:hAnsi="Times New Roman" w:cs="Times New Roman"/>
                <w:sz w:val="26"/>
                <w:szCs w:val="26"/>
              </w:rPr>
              <w:t xml:space="preserve"> развития, заниматься самообразованием, </w:t>
            </w:r>
            <w:proofErr w:type="spellStart"/>
            <w:r w:rsidRPr="005867FC">
              <w:rPr>
                <w:rFonts w:ascii="Times New Roman" w:hAnsi="Times New Roman" w:cs="Times New Roman"/>
                <w:sz w:val="26"/>
                <w:szCs w:val="26"/>
              </w:rPr>
              <w:t>осоз-нанно</w:t>
            </w:r>
            <w:proofErr w:type="spellEnd"/>
            <w:r w:rsidRPr="005867FC">
              <w:rPr>
                <w:rFonts w:ascii="Times New Roman" w:hAnsi="Times New Roman" w:cs="Times New Roman"/>
                <w:sz w:val="26"/>
                <w:szCs w:val="26"/>
              </w:rPr>
              <w:t xml:space="preserve"> планировать </w:t>
            </w:r>
            <w:proofErr w:type="spellStart"/>
            <w:r w:rsidRPr="005867FC">
              <w:rPr>
                <w:rFonts w:ascii="Times New Roman" w:hAnsi="Times New Roman" w:cs="Times New Roman"/>
                <w:sz w:val="26"/>
                <w:szCs w:val="26"/>
              </w:rPr>
              <w:t>повы-шение</w:t>
            </w:r>
            <w:proofErr w:type="spellEnd"/>
            <w:r w:rsidRPr="005867FC">
              <w:rPr>
                <w:rFonts w:ascii="Times New Roman" w:hAnsi="Times New Roman" w:cs="Times New Roman"/>
                <w:sz w:val="26"/>
                <w:szCs w:val="26"/>
              </w:rPr>
              <w:t xml:space="preserve"> квалификации.</w:t>
            </w:r>
          </w:p>
        </w:tc>
        <w:tc>
          <w:tcPr>
            <w:tcW w:w="3636" w:type="dxa"/>
            <w:tcBorders>
              <w:top w:val="single" w:sz="4" w:space="0" w:color="auto"/>
              <w:left w:val="single" w:sz="4" w:space="0" w:color="auto"/>
              <w:bottom w:val="single" w:sz="4" w:space="0" w:color="auto"/>
              <w:right w:val="single" w:sz="4" w:space="0" w:color="auto"/>
            </w:tcBorders>
          </w:tcPr>
          <w:p w14:paraId="41C22C98"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самостоятельно определять </w:t>
            </w:r>
            <w:proofErr w:type="gramStart"/>
            <w:r w:rsidRPr="005867FC">
              <w:rPr>
                <w:rFonts w:ascii="Times New Roman" w:hAnsi="Times New Roman" w:cs="Times New Roman"/>
                <w:bCs/>
                <w:sz w:val="26"/>
                <w:szCs w:val="26"/>
              </w:rPr>
              <w:t>зада-</w:t>
            </w:r>
            <w:proofErr w:type="spellStart"/>
            <w:r w:rsidRPr="005867FC">
              <w:rPr>
                <w:rFonts w:ascii="Times New Roman" w:hAnsi="Times New Roman" w:cs="Times New Roman"/>
                <w:bCs/>
                <w:sz w:val="26"/>
                <w:szCs w:val="26"/>
              </w:rPr>
              <w:t>чи</w:t>
            </w:r>
            <w:proofErr w:type="spellEnd"/>
            <w:proofErr w:type="gramEnd"/>
            <w:r w:rsidRPr="005867FC">
              <w:rPr>
                <w:rFonts w:ascii="Times New Roman" w:hAnsi="Times New Roman" w:cs="Times New Roman"/>
                <w:bCs/>
                <w:sz w:val="26"/>
                <w:szCs w:val="26"/>
              </w:rPr>
              <w:t xml:space="preserve"> профессионального и личностного развития;</w:t>
            </w:r>
          </w:p>
          <w:p w14:paraId="5135A932"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заниматься самообразованием, </w:t>
            </w:r>
          </w:p>
          <w:p w14:paraId="12A8C52C"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осознанно планировать </w:t>
            </w:r>
            <w:proofErr w:type="gramStart"/>
            <w:r w:rsidRPr="005867FC">
              <w:rPr>
                <w:rFonts w:ascii="Times New Roman" w:hAnsi="Times New Roman" w:cs="Times New Roman"/>
                <w:bCs/>
                <w:sz w:val="26"/>
                <w:szCs w:val="26"/>
              </w:rPr>
              <w:t>повыше-</w:t>
            </w:r>
            <w:proofErr w:type="spellStart"/>
            <w:r w:rsidRPr="005867FC">
              <w:rPr>
                <w:rFonts w:ascii="Times New Roman" w:hAnsi="Times New Roman" w:cs="Times New Roman"/>
                <w:bCs/>
                <w:sz w:val="26"/>
                <w:szCs w:val="26"/>
              </w:rPr>
              <w:t>ние</w:t>
            </w:r>
            <w:proofErr w:type="spellEnd"/>
            <w:proofErr w:type="gramEnd"/>
            <w:r w:rsidRPr="005867FC">
              <w:rPr>
                <w:rFonts w:ascii="Times New Roman" w:hAnsi="Times New Roman" w:cs="Times New Roman"/>
                <w:bCs/>
                <w:sz w:val="26"/>
                <w:szCs w:val="26"/>
              </w:rPr>
              <w:t xml:space="preserve"> квалификации.</w:t>
            </w:r>
          </w:p>
        </w:tc>
        <w:tc>
          <w:tcPr>
            <w:tcW w:w="3021" w:type="dxa"/>
            <w:tcBorders>
              <w:top w:val="single" w:sz="4" w:space="0" w:color="auto"/>
              <w:left w:val="single" w:sz="4" w:space="0" w:color="auto"/>
              <w:bottom w:val="single" w:sz="4" w:space="0" w:color="auto"/>
              <w:right w:val="single" w:sz="4" w:space="0" w:color="auto"/>
            </w:tcBorders>
          </w:tcPr>
          <w:p w14:paraId="6FA0F2F0"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0C94C5B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272DADF"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r w:rsidR="00504008" w:rsidRPr="005867FC" w14:paraId="65D502C3" w14:textId="77777777" w:rsidTr="00703901">
        <w:tc>
          <w:tcPr>
            <w:tcW w:w="2682" w:type="dxa"/>
            <w:tcBorders>
              <w:top w:val="single" w:sz="4" w:space="0" w:color="auto"/>
              <w:left w:val="single" w:sz="4" w:space="0" w:color="auto"/>
              <w:bottom w:val="single" w:sz="4" w:space="0" w:color="auto"/>
              <w:right w:val="single" w:sz="4" w:space="0" w:color="auto"/>
            </w:tcBorders>
          </w:tcPr>
          <w:p w14:paraId="7624FB83" w14:textId="77777777" w:rsidR="00504008" w:rsidRPr="005867FC" w:rsidRDefault="00504008"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9. Ориентироваться в условиях частой смены технологий в </w:t>
            </w:r>
            <w:proofErr w:type="spellStart"/>
            <w:r w:rsidRPr="005867FC">
              <w:rPr>
                <w:rFonts w:ascii="Times New Roman" w:hAnsi="Times New Roman" w:cs="Times New Roman"/>
                <w:sz w:val="26"/>
                <w:szCs w:val="26"/>
              </w:rPr>
              <w:t>профессио-нальной</w:t>
            </w:r>
            <w:proofErr w:type="spellEnd"/>
            <w:r w:rsidRPr="005867FC">
              <w:rPr>
                <w:rFonts w:ascii="Times New Roman" w:hAnsi="Times New Roman" w:cs="Times New Roman"/>
                <w:sz w:val="26"/>
                <w:szCs w:val="26"/>
              </w:rPr>
              <w:t xml:space="preserve"> деятельности.</w:t>
            </w:r>
          </w:p>
        </w:tc>
        <w:tc>
          <w:tcPr>
            <w:tcW w:w="3636" w:type="dxa"/>
            <w:tcBorders>
              <w:top w:val="single" w:sz="4" w:space="0" w:color="auto"/>
              <w:left w:val="single" w:sz="4" w:space="0" w:color="auto"/>
              <w:bottom w:val="single" w:sz="4" w:space="0" w:color="auto"/>
              <w:right w:val="single" w:sz="4" w:space="0" w:color="auto"/>
            </w:tcBorders>
          </w:tcPr>
          <w:p w14:paraId="03D1BE97" w14:textId="77777777" w:rsidR="00504008" w:rsidRPr="005867FC" w:rsidRDefault="00504008"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ориентироваться в условиях частой смены технологий в профессиональной деятельности.</w:t>
            </w:r>
          </w:p>
        </w:tc>
        <w:tc>
          <w:tcPr>
            <w:tcW w:w="3021" w:type="dxa"/>
            <w:tcBorders>
              <w:top w:val="single" w:sz="4" w:space="0" w:color="auto"/>
              <w:left w:val="single" w:sz="4" w:space="0" w:color="auto"/>
              <w:bottom w:val="single" w:sz="4" w:space="0" w:color="auto"/>
              <w:right w:val="single" w:sz="4" w:space="0" w:color="auto"/>
            </w:tcBorders>
          </w:tcPr>
          <w:p w14:paraId="20894CD9"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№1</w:t>
            </w:r>
          </w:p>
          <w:p w14:paraId="4E55D7D4"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№2</w:t>
            </w:r>
          </w:p>
          <w:p w14:paraId="4E45C64B" w14:textId="77777777" w:rsidR="00504008" w:rsidRPr="005867FC" w:rsidRDefault="00504008" w:rsidP="005867FC">
            <w:pPr>
              <w:spacing w:line="276" w:lineRule="auto"/>
              <w:contextualSpacing/>
              <w:jc w:val="center"/>
              <w:rPr>
                <w:rFonts w:ascii="Times New Roman" w:eastAsia="Calibri" w:hAnsi="Times New Roman" w:cs="Times New Roman"/>
                <w:sz w:val="26"/>
                <w:szCs w:val="26"/>
              </w:rPr>
            </w:pPr>
            <w:r w:rsidRPr="005867FC">
              <w:rPr>
                <w:rFonts w:ascii="Times New Roman" w:eastAsia="Calibri" w:hAnsi="Times New Roman" w:cs="Times New Roman"/>
                <w:sz w:val="26"/>
                <w:szCs w:val="26"/>
              </w:rPr>
              <w:t>№3</w:t>
            </w:r>
          </w:p>
        </w:tc>
      </w:tr>
    </w:tbl>
    <w:p w14:paraId="55DB8A46" w14:textId="77777777" w:rsidR="00BA06A2" w:rsidRPr="005867FC" w:rsidRDefault="00BA06A2" w:rsidP="005867FC">
      <w:pPr>
        <w:spacing w:line="276" w:lineRule="auto"/>
        <w:ind w:firstLine="900"/>
        <w:jc w:val="center"/>
        <w:rPr>
          <w:rFonts w:ascii="Times New Roman" w:hAnsi="Times New Roman" w:cs="Times New Roman"/>
          <w:caps/>
          <w:sz w:val="26"/>
          <w:szCs w:val="26"/>
        </w:rPr>
      </w:pPr>
    </w:p>
    <w:p w14:paraId="62549152" w14:textId="77777777" w:rsidR="00BA06A2" w:rsidRPr="005867FC" w:rsidRDefault="00BA06A2" w:rsidP="005867FC">
      <w:pPr>
        <w:spacing w:line="276" w:lineRule="auto"/>
        <w:ind w:firstLine="900"/>
        <w:jc w:val="center"/>
        <w:rPr>
          <w:rFonts w:ascii="Times New Roman" w:hAnsi="Times New Roman" w:cs="Times New Roman"/>
          <w:b/>
          <w:caps/>
          <w:sz w:val="26"/>
          <w:szCs w:val="26"/>
        </w:rPr>
      </w:pPr>
    </w:p>
    <w:p w14:paraId="6157D439"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01757BF5"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1321130A"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76E4207A"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28BED65B"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C321DD3"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69AF0D67"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7BA21BE1"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1514836C"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4F02834D"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2E73FC3D"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2A06CC7"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4F79E61C"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127D9585"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76DDBE85"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3E2DECA"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2189C992"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3E06A5E1" w14:textId="494F5691" w:rsidR="00DF4F78" w:rsidRDefault="00DF4F78" w:rsidP="005867FC">
      <w:pPr>
        <w:spacing w:line="276" w:lineRule="auto"/>
        <w:ind w:firstLine="900"/>
        <w:jc w:val="center"/>
        <w:rPr>
          <w:rFonts w:ascii="Times New Roman" w:hAnsi="Times New Roman" w:cs="Times New Roman"/>
          <w:b/>
          <w:caps/>
          <w:sz w:val="26"/>
          <w:szCs w:val="26"/>
        </w:rPr>
      </w:pPr>
    </w:p>
    <w:p w14:paraId="03B8D8D0" w14:textId="656258C2" w:rsidR="00E31B66" w:rsidRDefault="00E31B66" w:rsidP="005867FC">
      <w:pPr>
        <w:spacing w:line="276" w:lineRule="auto"/>
        <w:ind w:firstLine="900"/>
        <w:jc w:val="center"/>
        <w:rPr>
          <w:rFonts w:ascii="Times New Roman" w:hAnsi="Times New Roman" w:cs="Times New Roman"/>
          <w:b/>
          <w:caps/>
          <w:sz w:val="26"/>
          <w:szCs w:val="26"/>
        </w:rPr>
      </w:pPr>
    </w:p>
    <w:p w14:paraId="08F40955" w14:textId="1516C937" w:rsidR="00E31B66" w:rsidRDefault="00E31B66" w:rsidP="005867FC">
      <w:pPr>
        <w:spacing w:line="276" w:lineRule="auto"/>
        <w:ind w:firstLine="900"/>
        <w:jc w:val="center"/>
        <w:rPr>
          <w:rFonts w:ascii="Times New Roman" w:hAnsi="Times New Roman" w:cs="Times New Roman"/>
          <w:b/>
          <w:caps/>
          <w:sz w:val="26"/>
          <w:szCs w:val="26"/>
        </w:rPr>
      </w:pPr>
    </w:p>
    <w:p w14:paraId="1937C97A" w14:textId="77777777" w:rsidR="00DF4F78" w:rsidRPr="005867FC" w:rsidRDefault="00DF4F78" w:rsidP="0086696C">
      <w:pPr>
        <w:spacing w:line="276" w:lineRule="auto"/>
        <w:rPr>
          <w:rFonts w:ascii="Times New Roman" w:hAnsi="Times New Roman" w:cs="Times New Roman"/>
          <w:b/>
          <w:caps/>
          <w:sz w:val="26"/>
          <w:szCs w:val="26"/>
        </w:rPr>
      </w:pPr>
    </w:p>
    <w:p w14:paraId="0C390CA3" w14:textId="77777777" w:rsidR="00DF4F78" w:rsidRPr="005867FC" w:rsidRDefault="00DF4F78" w:rsidP="005867FC">
      <w:pPr>
        <w:spacing w:line="276" w:lineRule="auto"/>
        <w:ind w:firstLine="900"/>
        <w:jc w:val="center"/>
        <w:rPr>
          <w:rFonts w:ascii="Times New Roman" w:hAnsi="Times New Roman" w:cs="Times New Roman"/>
          <w:b/>
          <w:caps/>
          <w:sz w:val="26"/>
          <w:szCs w:val="26"/>
        </w:rPr>
      </w:pPr>
    </w:p>
    <w:p w14:paraId="03A68F5A" w14:textId="77777777" w:rsidR="00BA06A2" w:rsidRPr="005867FC" w:rsidRDefault="00BA06A2" w:rsidP="005867FC">
      <w:pPr>
        <w:spacing w:line="276" w:lineRule="auto"/>
        <w:ind w:firstLine="900"/>
        <w:jc w:val="center"/>
        <w:rPr>
          <w:rFonts w:ascii="Times New Roman" w:hAnsi="Times New Roman" w:cs="Times New Roman"/>
          <w:b/>
          <w:caps/>
          <w:sz w:val="26"/>
          <w:szCs w:val="26"/>
        </w:rPr>
      </w:pPr>
      <w:r w:rsidRPr="005867FC">
        <w:rPr>
          <w:rFonts w:ascii="Times New Roman" w:hAnsi="Times New Roman" w:cs="Times New Roman"/>
          <w:b/>
          <w:caps/>
          <w:sz w:val="26"/>
          <w:szCs w:val="26"/>
        </w:rPr>
        <w:t>3. Формы контроля и оценивания элементов профессионального модуля</w:t>
      </w:r>
    </w:p>
    <w:p w14:paraId="27D623C6" w14:textId="6F9F035B" w:rsidR="00BA06A2" w:rsidRPr="005867FC" w:rsidRDefault="00BA06A2" w:rsidP="005867FC">
      <w:pPr>
        <w:spacing w:line="276" w:lineRule="auto"/>
        <w:ind w:firstLine="900"/>
        <w:jc w:val="right"/>
        <w:rPr>
          <w:rFonts w:ascii="Times New Roman" w:hAnsi="Times New Roman" w:cs="Times New Roman"/>
          <w:sz w:val="26"/>
          <w:szCs w:val="26"/>
        </w:rPr>
      </w:pPr>
      <w:r w:rsidRPr="005867FC">
        <w:rPr>
          <w:rFonts w:ascii="Times New Roman" w:hAnsi="Times New Roman" w:cs="Times New Roman"/>
          <w:sz w:val="26"/>
          <w:szCs w:val="26"/>
        </w:rPr>
        <w:t xml:space="preserve">Таблица </w:t>
      </w:r>
      <w:r w:rsidR="004C0DD7">
        <w:rPr>
          <w:rFonts w:ascii="Times New Roman" w:hAnsi="Times New Roman" w:cs="Times New Roman"/>
          <w:sz w:val="26"/>
          <w:szCs w:val="26"/>
        </w:rPr>
        <w:t>4</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3371"/>
        <w:gridCol w:w="3240"/>
      </w:tblGrid>
      <w:tr w:rsidR="00BA06A2" w:rsidRPr="005867FC" w14:paraId="107CCD16" w14:textId="77777777" w:rsidTr="00DE4618">
        <w:tc>
          <w:tcPr>
            <w:tcW w:w="3289" w:type="dxa"/>
            <w:vMerge w:val="restart"/>
            <w:tcBorders>
              <w:top w:val="single" w:sz="4" w:space="0" w:color="auto"/>
              <w:left w:val="single" w:sz="4" w:space="0" w:color="auto"/>
              <w:bottom w:val="single" w:sz="4" w:space="0" w:color="auto"/>
              <w:right w:val="single" w:sz="4" w:space="0" w:color="auto"/>
            </w:tcBorders>
            <w:hideMark/>
          </w:tcPr>
          <w:p w14:paraId="5D271F9F" w14:textId="77777777" w:rsidR="00BA06A2" w:rsidRPr="005867FC" w:rsidRDefault="00BA06A2" w:rsidP="005867FC">
            <w:pPr>
              <w:pStyle w:val="ac"/>
              <w:spacing w:after="0" w:line="276" w:lineRule="auto"/>
              <w:ind w:left="0" w:firstLine="97"/>
              <w:jc w:val="center"/>
              <w:rPr>
                <w:rFonts w:ascii="Times New Roman" w:hAnsi="Times New Roman" w:cs="Times New Roman"/>
                <w:sz w:val="26"/>
                <w:szCs w:val="26"/>
              </w:rPr>
            </w:pPr>
            <w:r w:rsidRPr="005867FC">
              <w:rPr>
                <w:rFonts w:ascii="Times New Roman" w:hAnsi="Times New Roman" w:cs="Times New Roman"/>
                <w:sz w:val="26"/>
                <w:szCs w:val="26"/>
              </w:rPr>
              <w:t xml:space="preserve">Элементы </w:t>
            </w:r>
            <w:proofErr w:type="gramStart"/>
            <w:r w:rsidRPr="005867FC">
              <w:rPr>
                <w:rFonts w:ascii="Times New Roman" w:hAnsi="Times New Roman" w:cs="Times New Roman"/>
                <w:sz w:val="26"/>
                <w:szCs w:val="26"/>
              </w:rPr>
              <w:t>профессионального  модуля</w:t>
            </w:r>
            <w:proofErr w:type="gramEnd"/>
          </w:p>
        </w:tc>
        <w:tc>
          <w:tcPr>
            <w:tcW w:w="6611" w:type="dxa"/>
            <w:gridSpan w:val="2"/>
            <w:tcBorders>
              <w:top w:val="single" w:sz="4" w:space="0" w:color="auto"/>
              <w:left w:val="single" w:sz="4" w:space="0" w:color="auto"/>
              <w:bottom w:val="single" w:sz="4" w:space="0" w:color="auto"/>
              <w:right w:val="single" w:sz="4" w:space="0" w:color="auto"/>
            </w:tcBorders>
            <w:hideMark/>
          </w:tcPr>
          <w:p w14:paraId="40F4F58C" w14:textId="77777777" w:rsidR="00BA06A2" w:rsidRPr="005867FC" w:rsidRDefault="00BA06A2"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Формы и методы оценивания по видам контроля</w:t>
            </w:r>
          </w:p>
        </w:tc>
      </w:tr>
      <w:tr w:rsidR="00BA06A2" w:rsidRPr="005867FC" w14:paraId="2DD90B67" w14:textId="77777777" w:rsidTr="00DE4618">
        <w:tc>
          <w:tcPr>
            <w:tcW w:w="3289" w:type="dxa"/>
            <w:vMerge/>
            <w:tcBorders>
              <w:top w:val="single" w:sz="4" w:space="0" w:color="auto"/>
              <w:left w:val="single" w:sz="4" w:space="0" w:color="auto"/>
              <w:bottom w:val="single" w:sz="4" w:space="0" w:color="auto"/>
              <w:right w:val="single" w:sz="4" w:space="0" w:color="auto"/>
            </w:tcBorders>
            <w:vAlign w:val="center"/>
            <w:hideMark/>
          </w:tcPr>
          <w:p w14:paraId="1ED47493" w14:textId="77777777" w:rsidR="00BA06A2" w:rsidRPr="005867FC" w:rsidRDefault="00BA06A2" w:rsidP="005867FC">
            <w:pPr>
              <w:spacing w:line="276" w:lineRule="auto"/>
              <w:rPr>
                <w:rFonts w:ascii="Times New Roman" w:eastAsia="Calibri" w:hAnsi="Times New Roman" w:cs="Times New Roman"/>
                <w:sz w:val="26"/>
                <w:szCs w:val="26"/>
                <w:lang w:eastAsia="en-US"/>
              </w:rPr>
            </w:pPr>
          </w:p>
        </w:tc>
        <w:tc>
          <w:tcPr>
            <w:tcW w:w="3371" w:type="dxa"/>
            <w:tcBorders>
              <w:top w:val="single" w:sz="4" w:space="0" w:color="auto"/>
              <w:left w:val="single" w:sz="4" w:space="0" w:color="auto"/>
              <w:bottom w:val="single" w:sz="4" w:space="0" w:color="auto"/>
              <w:right w:val="single" w:sz="4" w:space="0" w:color="auto"/>
            </w:tcBorders>
            <w:hideMark/>
          </w:tcPr>
          <w:p w14:paraId="5788EBFD" w14:textId="77777777" w:rsidR="00BA06A2" w:rsidRPr="005867FC" w:rsidRDefault="00BA06A2"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 xml:space="preserve">Текущий контроль </w:t>
            </w:r>
          </w:p>
        </w:tc>
        <w:tc>
          <w:tcPr>
            <w:tcW w:w="3240" w:type="dxa"/>
            <w:tcBorders>
              <w:top w:val="single" w:sz="4" w:space="0" w:color="auto"/>
              <w:left w:val="single" w:sz="4" w:space="0" w:color="auto"/>
              <w:bottom w:val="single" w:sz="4" w:space="0" w:color="auto"/>
              <w:right w:val="single" w:sz="4" w:space="0" w:color="auto"/>
            </w:tcBorders>
            <w:hideMark/>
          </w:tcPr>
          <w:p w14:paraId="3AD238C7" w14:textId="77777777" w:rsidR="00BA06A2" w:rsidRPr="005867FC" w:rsidRDefault="00BA06A2"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Промежуточная аттестация</w:t>
            </w:r>
          </w:p>
        </w:tc>
      </w:tr>
      <w:tr w:rsidR="0039506A" w:rsidRPr="005867FC" w14:paraId="2761B6FE" w14:textId="77777777" w:rsidTr="00DE4618">
        <w:tc>
          <w:tcPr>
            <w:tcW w:w="3289" w:type="dxa"/>
            <w:tcBorders>
              <w:top w:val="single" w:sz="4" w:space="0" w:color="auto"/>
              <w:left w:val="single" w:sz="4" w:space="0" w:color="auto"/>
              <w:bottom w:val="single" w:sz="4" w:space="0" w:color="auto"/>
              <w:right w:val="single" w:sz="4" w:space="0" w:color="auto"/>
            </w:tcBorders>
          </w:tcPr>
          <w:p w14:paraId="7A97317A" w14:textId="77777777" w:rsidR="0039506A" w:rsidRPr="005867FC" w:rsidRDefault="0039506A"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МДК 02.01</w:t>
            </w:r>
          </w:p>
        </w:tc>
        <w:tc>
          <w:tcPr>
            <w:tcW w:w="3371" w:type="dxa"/>
            <w:tcBorders>
              <w:top w:val="single" w:sz="4" w:space="0" w:color="auto"/>
              <w:left w:val="single" w:sz="4" w:space="0" w:color="auto"/>
              <w:bottom w:val="single" w:sz="4" w:space="0" w:color="auto"/>
              <w:right w:val="single" w:sz="4" w:space="0" w:color="auto"/>
            </w:tcBorders>
          </w:tcPr>
          <w:p w14:paraId="155204F7"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практическ</w:t>
            </w:r>
            <w:r w:rsidR="0070049C" w:rsidRPr="005867FC">
              <w:rPr>
                <w:rFonts w:ascii="Times New Roman" w:hAnsi="Times New Roman" w:cs="Times New Roman"/>
                <w:sz w:val="26"/>
                <w:szCs w:val="26"/>
              </w:rPr>
              <w:t>ая</w:t>
            </w:r>
            <w:r w:rsidRPr="005867FC">
              <w:rPr>
                <w:rFonts w:ascii="Times New Roman" w:hAnsi="Times New Roman" w:cs="Times New Roman"/>
                <w:sz w:val="26"/>
                <w:szCs w:val="26"/>
              </w:rPr>
              <w:t xml:space="preserve"> </w:t>
            </w:r>
            <w:r w:rsidR="0070049C" w:rsidRPr="005867FC">
              <w:rPr>
                <w:rFonts w:ascii="Times New Roman" w:hAnsi="Times New Roman" w:cs="Times New Roman"/>
                <w:sz w:val="26"/>
                <w:szCs w:val="26"/>
              </w:rPr>
              <w:t>работа</w:t>
            </w:r>
          </w:p>
        </w:tc>
        <w:tc>
          <w:tcPr>
            <w:tcW w:w="3240" w:type="dxa"/>
            <w:tcBorders>
              <w:top w:val="single" w:sz="4" w:space="0" w:color="auto"/>
              <w:left w:val="single" w:sz="4" w:space="0" w:color="auto"/>
              <w:bottom w:val="single" w:sz="4" w:space="0" w:color="auto"/>
              <w:right w:val="single" w:sz="4" w:space="0" w:color="auto"/>
            </w:tcBorders>
          </w:tcPr>
          <w:p w14:paraId="06954416" w14:textId="77777777" w:rsidR="0039506A" w:rsidRPr="005867FC" w:rsidRDefault="0039506A" w:rsidP="005867FC">
            <w:pPr>
              <w:spacing w:line="276" w:lineRule="auto"/>
              <w:contextualSpacing/>
              <w:rPr>
                <w:rFonts w:ascii="Times New Roman" w:eastAsia="Calibri" w:hAnsi="Times New Roman" w:cs="Times New Roman"/>
                <w:i/>
                <w:iCs/>
                <w:sz w:val="26"/>
                <w:szCs w:val="26"/>
              </w:rPr>
            </w:pPr>
            <w:r w:rsidRPr="005867FC">
              <w:rPr>
                <w:rFonts w:ascii="Times New Roman" w:eastAsia="Calibri" w:hAnsi="Times New Roman" w:cs="Times New Roman"/>
                <w:i/>
                <w:iCs/>
                <w:sz w:val="26"/>
                <w:szCs w:val="26"/>
              </w:rPr>
              <w:t>Э</w:t>
            </w:r>
          </w:p>
        </w:tc>
      </w:tr>
      <w:tr w:rsidR="00294DAD" w:rsidRPr="005867FC" w14:paraId="50F183B3" w14:textId="77777777" w:rsidTr="00DE4618">
        <w:tc>
          <w:tcPr>
            <w:tcW w:w="3289" w:type="dxa"/>
            <w:tcBorders>
              <w:top w:val="single" w:sz="4" w:space="0" w:color="auto"/>
              <w:left w:val="single" w:sz="4" w:space="0" w:color="auto"/>
              <w:bottom w:val="single" w:sz="4" w:space="0" w:color="auto"/>
              <w:right w:val="single" w:sz="4" w:space="0" w:color="auto"/>
            </w:tcBorders>
          </w:tcPr>
          <w:p w14:paraId="6AB5EE2F" w14:textId="77777777" w:rsidR="00294DAD" w:rsidRPr="005867FC" w:rsidRDefault="00294DAD"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МДК 02.02</w:t>
            </w:r>
          </w:p>
        </w:tc>
        <w:tc>
          <w:tcPr>
            <w:tcW w:w="3371" w:type="dxa"/>
            <w:tcBorders>
              <w:top w:val="single" w:sz="4" w:space="0" w:color="auto"/>
              <w:left w:val="single" w:sz="4" w:space="0" w:color="auto"/>
              <w:bottom w:val="single" w:sz="4" w:space="0" w:color="auto"/>
              <w:right w:val="single" w:sz="4" w:space="0" w:color="auto"/>
            </w:tcBorders>
          </w:tcPr>
          <w:p w14:paraId="607F7EF4"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лабораторная работа</w:t>
            </w:r>
          </w:p>
          <w:p w14:paraId="1636367A"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практическое занятие</w:t>
            </w:r>
          </w:p>
        </w:tc>
        <w:tc>
          <w:tcPr>
            <w:tcW w:w="3240" w:type="dxa"/>
            <w:tcBorders>
              <w:top w:val="single" w:sz="4" w:space="0" w:color="auto"/>
              <w:left w:val="single" w:sz="4" w:space="0" w:color="auto"/>
              <w:bottom w:val="single" w:sz="4" w:space="0" w:color="auto"/>
              <w:right w:val="single" w:sz="4" w:space="0" w:color="auto"/>
            </w:tcBorders>
          </w:tcPr>
          <w:p w14:paraId="38D4A603" w14:textId="77777777" w:rsidR="00294DAD" w:rsidRPr="005867FC" w:rsidRDefault="00294DAD" w:rsidP="005867FC">
            <w:pPr>
              <w:spacing w:line="276" w:lineRule="auto"/>
              <w:contextualSpacing/>
              <w:rPr>
                <w:rFonts w:ascii="Times New Roman" w:eastAsia="Calibri" w:hAnsi="Times New Roman" w:cs="Times New Roman"/>
                <w:i/>
                <w:iCs/>
                <w:sz w:val="26"/>
                <w:szCs w:val="26"/>
              </w:rPr>
            </w:pPr>
            <w:r w:rsidRPr="005867FC">
              <w:rPr>
                <w:rFonts w:ascii="Times New Roman" w:eastAsia="Calibri" w:hAnsi="Times New Roman" w:cs="Times New Roman"/>
                <w:i/>
                <w:iCs/>
                <w:sz w:val="26"/>
                <w:szCs w:val="26"/>
              </w:rPr>
              <w:t>ДЗ</w:t>
            </w:r>
          </w:p>
        </w:tc>
      </w:tr>
      <w:tr w:rsidR="00DE4618" w:rsidRPr="005867FC" w14:paraId="08E4C0C4" w14:textId="77777777" w:rsidTr="00696BD7">
        <w:tc>
          <w:tcPr>
            <w:tcW w:w="3289" w:type="dxa"/>
            <w:tcBorders>
              <w:top w:val="single" w:sz="4" w:space="0" w:color="auto"/>
              <w:left w:val="single" w:sz="4" w:space="0" w:color="auto"/>
              <w:bottom w:val="single" w:sz="4" w:space="0" w:color="auto"/>
              <w:right w:val="single" w:sz="4" w:space="0" w:color="auto"/>
            </w:tcBorders>
          </w:tcPr>
          <w:p w14:paraId="5C565639" w14:textId="77777777" w:rsidR="00DE4618" w:rsidRPr="005867FC" w:rsidRDefault="00DE4618"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УП</w:t>
            </w:r>
          </w:p>
        </w:tc>
        <w:tc>
          <w:tcPr>
            <w:tcW w:w="3371" w:type="dxa"/>
            <w:tcBorders>
              <w:top w:val="single" w:sz="4" w:space="0" w:color="auto"/>
              <w:left w:val="single" w:sz="4" w:space="0" w:color="auto"/>
              <w:bottom w:val="single" w:sz="4" w:space="0" w:color="auto"/>
              <w:right w:val="single" w:sz="4" w:space="0" w:color="auto"/>
            </w:tcBorders>
          </w:tcPr>
          <w:p w14:paraId="7736ADA2" w14:textId="77777777" w:rsidR="00DE4618" w:rsidRPr="005867FC" w:rsidRDefault="00DE4618"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отчет</w:t>
            </w:r>
          </w:p>
        </w:tc>
        <w:tc>
          <w:tcPr>
            <w:tcW w:w="3240" w:type="dxa"/>
            <w:vMerge w:val="restart"/>
            <w:tcBorders>
              <w:top w:val="single" w:sz="4" w:space="0" w:color="auto"/>
              <w:left w:val="single" w:sz="4" w:space="0" w:color="auto"/>
              <w:right w:val="single" w:sz="4" w:space="0" w:color="auto"/>
            </w:tcBorders>
          </w:tcPr>
          <w:p w14:paraId="71712B76" w14:textId="77777777" w:rsidR="00DE4618" w:rsidRPr="00DE4618" w:rsidRDefault="00DE4618" w:rsidP="00DE4618">
            <w:pPr>
              <w:widowControl/>
              <w:spacing w:line="276" w:lineRule="auto"/>
              <w:contextualSpacing/>
              <w:rPr>
                <w:rFonts w:ascii="Times New Roman" w:eastAsia="Calibri" w:hAnsi="Times New Roman" w:cs="Times New Roman"/>
                <w:i/>
                <w:iCs/>
                <w:color w:val="auto"/>
                <w:sz w:val="26"/>
                <w:szCs w:val="26"/>
                <w:lang w:eastAsia="en-US" w:bidi="ar-SA"/>
              </w:rPr>
            </w:pPr>
            <w:r w:rsidRPr="00DE4618">
              <w:rPr>
                <w:rFonts w:ascii="Times New Roman" w:eastAsia="Calibri" w:hAnsi="Times New Roman" w:cs="Times New Roman"/>
                <w:i/>
                <w:iCs/>
                <w:color w:val="auto"/>
                <w:sz w:val="26"/>
                <w:szCs w:val="26"/>
                <w:lang w:eastAsia="en-US" w:bidi="ar-SA"/>
              </w:rPr>
              <w:t>Комплексный</w:t>
            </w:r>
          </w:p>
          <w:p w14:paraId="07B01365" w14:textId="1D9D3B1D" w:rsidR="00DE4618" w:rsidRPr="005867FC" w:rsidRDefault="00DE4618" w:rsidP="00DE4618">
            <w:pPr>
              <w:spacing w:line="276" w:lineRule="auto"/>
              <w:contextualSpacing/>
              <w:rPr>
                <w:rFonts w:ascii="Times New Roman" w:eastAsia="Calibri" w:hAnsi="Times New Roman" w:cs="Times New Roman"/>
                <w:i/>
                <w:iCs/>
                <w:sz w:val="26"/>
                <w:szCs w:val="26"/>
              </w:rPr>
            </w:pPr>
            <w:r w:rsidRPr="00DE4618">
              <w:rPr>
                <w:rFonts w:ascii="Times New Roman" w:eastAsia="Calibri" w:hAnsi="Times New Roman" w:cs="Times New Roman"/>
                <w:i/>
                <w:iCs/>
                <w:color w:val="auto"/>
                <w:sz w:val="26"/>
                <w:szCs w:val="26"/>
                <w:lang w:eastAsia="en-US" w:bidi="ar-SA"/>
              </w:rPr>
              <w:t>ДЗ</w:t>
            </w:r>
          </w:p>
        </w:tc>
      </w:tr>
      <w:tr w:rsidR="00DE4618" w:rsidRPr="005867FC" w14:paraId="6C376D83" w14:textId="77777777" w:rsidTr="00696BD7">
        <w:tc>
          <w:tcPr>
            <w:tcW w:w="3289" w:type="dxa"/>
            <w:tcBorders>
              <w:top w:val="single" w:sz="4" w:space="0" w:color="auto"/>
              <w:left w:val="single" w:sz="4" w:space="0" w:color="auto"/>
              <w:bottom w:val="single" w:sz="4" w:space="0" w:color="auto"/>
              <w:right w:val="single" w:sz="4" w:space="0" w:color="auto"/>
            </w:tcBorders>
          </w:tcPr>
          <w:p w14:paraId="4AC3E616" w14:textId="77777777" w:rsidR="00DE4618" w:rsidRPr="005867FC" w:rsidRDefault="00DE4618" w:rsidP="005867FC">
            <w:pPr>
              <w:spacing w:line="276" w:lineRule="auto"/>
              <w:contextualSpacing/>
              <w:rPr>
                <w:rFonts w:ascii="Times New Roman" w:eastAsia="Calibri" w:hAnsi="Times New Roman" w:cs="Times New Roman"/>
                <w:sz w:val="26"/>
                <w:szCs w:val="26"/>
              </w:rPr>
            </w:pPr>
            <w:r w:rsidRPr="005867FC">
              <w:rPr>
                <w:rFonts w:ascii="Times New Roman" w:eastAsia="Calibri" w:hAnsi="Times New Roman" w:cs="Times New Roman"/>
                <w:sz w:val="26"/>
                <w:szCs w:val="26"/>
              </w:rPr>
              <w:t>ПП</w:t>
            </w:r>
          </w:p>
        </w:tc>
        <w:tc>
          <w:tcPr>
            <w:tcW w:w="3371" w:type="dxa"/>
            <w:tcBorders>
              <w:top w:val="single" w:sz="4" w:space="0" w:color="auto"/>
              <w:left w:val="single" w:sz="4" w:space="0" w:color="auto"/>
              <w:bottom w:val="single" w:sz="4" w:space="0" w:color="auto"/>
              <w:right w:val="single" w:sz="4" w:space="0" w:color="auto"/>
            </w:tcBorders>
          </w:tcPr>
          <w:p w14:paraId="585EAD63" w14:textId="77777777" w:rsidR="00DE4618" w:rsidRPr="005867FC" w:rsidRDefault="00DE4618"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отчет</w:t>
            </w:r>
          </w:p>
        </w:tc>
        <w:tc>
          <w:tcPr>
            <w:tcW w:w="3240" w:type="dxa"/>
            <w:vMerge/>
            <w:tcBorders>
              <w:left w:val="single" w:sz="4" w:space="0" w:color="auto"/>
              <w:bottom w:val="single" w:sz="4" w:space="0" w:color="auto"/>
              <w:right w:val="single" w:sz="4" w:space="0" w:color="auto"/>
            </w:tcBorders>
          </w:tcPr>
          <w:p w14:paraId="432E8F2C" w14:textId="5D14935A" w:rsidR="00DE4618" w:rsidRPr="005867FC" w:rsidRDefault="00DE4618" w:rsidP="005867FC">
            <w:pPr>
              <w:spacing w:line="276" w:lineRule="auto"/>
              <w:contextualSpacing/>
              <w:rPr>
                <w:rFonts w:ascii="Times New Roman" w:eastAsia="Calibri" w:hAnsi="Times New Roman" w:cs="Times New Roman"/>
                <w:i/>
                <w:iCs/>
                <w:sz w:val="26"/>
                <w:szCs w:val="26"/>
              </w:rPr>
            </w:pPr>
          </w:p>
        </w:tc>
      </w:tr>
      <w:tr w:rsidR="00294DAD" w:rsidRPr="005867FC" w14:paraId="6C6CEE8B" w14:textId="77777777" w:rsidTr="00DE4618">
        <w:tc>
          <w:tcPr>
            <w:tcW w:w="3289" w:type="dxa"/>
            <w:tcBorders>
              <w:top w:val="single" w:sz="4" w:space="0" w:color="auto"/>
              <w:left w:val="single" w:sz="4" w:space="0" w:color="auto"/>
              <w:bottom w:val="single" w:sz="4" w:space="0" w:color="auto"/>
              <w:right w:val="single" w:sz="4" w:space="0" w:color="auto"/>
            </w:tcBorders>
          </w:tcPr>
          <w:p w14:paraId="25713553" w14:textId="77777777" w:rsidR="00294DAD" w:rsidRPr="005867FC" w:rsidRDefault="00294DAD" w:rsidP="005867FC">
            <w:pPr>
              <w:spacing w:line="276" w:lineRule="auto"/>
              <w:contextualSpacing/>
              <w:rPr>
                <w:rFonts w:ascii="Times New Roman" w:eastAsia="Calibri" w:hAnsi="Times New Roman" w:cs="Times New Roman"/>
                <w:b/>
                <w:sz w:val="26"/>
                <w:szCs w:val="26"/>
              </w:rPr>
            </w:pPr>
            <w:r w:rsidRPr="005867FC">
              <w:rPr>
                <w:rFonts w:ascii="Times New Roman" w:eastAsia="Calibri" w:hAnsi="Times New Roman" w:cs="Times New Roman"/>
                <w:b/>
                <w:sz w:val="26"/>
                <w:szCs w:val="26"/>
              </w:rPr>
              <w:t>ПМ</w:t>
            </w:r>
          </w:p>
        </w:tc>
        <w:tc>
          <w:tcPr>
            <w:tcW w:w="3371" w:type="dxa"/>
            <w:tcBorders>
              <w:top w:val="single" w:sz="4" w:space="0" w:color="auto"/>
              <w:left w:val="single" w:sz="4" w:space="0" w:color="auto"/>
              <w:bottom w:val="single" w:sz="4" w:space="0" w:color="auto"/>
              <w:right w:val="single" w:sz="4" w:space="0" w:color="auto"/>
            </w:tcBorders>
          </w:tcPr>
          <w:p w14:paraId="03177903" w14:textId="77777777" w:rsidR="00294DAD" w:rsidRPr="005867FC" w:rsidRDefault="00294DAD" w:rsidP="005867FC">
            <w:pPr>
              <w:pStyle w:val="ac"/>
              <w:spacing w:after="0" w:line="276" w:lineRule="auto"/>
              <w:ind w:left="0"/>
              <w:jc w:val="center"/>
              <w:rPr>
                <w:rFonts w:ascii="Times New Roman" w:hAnsi="Times New Roman" w:cs="Times New Roman"/>
                <w:sz w:val="26"/>
                <w:szCs w:val="26"/>
              </w:rPr>
            </w:pPr>
            <w:r w:rsidRPr="005867FC">
              <w:rPr>
                <w:rFonts w:ascii="Times New Roman" w:hAnsi="Times New Roman" w:cs="Times New Roman"/>
                <w:sz w:val="26"/>
                <w:szCs w:val="26"/>
              </w:rPr>
              <w:t>-</w:t>
            </w:r>
          </w:p>
        </w:tc>
        <w:tc>
          <w:tcPr>
            <w:tcW w:w="3240" w:type="dxa"/>
            <w:tcBorders>
              <w:top w:val="single" w:sz="4" w:space="0" w:color="auto"/>
              <w:left w:val="single" w:sz="4" w:space="0" w:color="auto"/>
              <w:bottom w:val="single" w:sz="4" w:space="0" w:color="auto"/>
              <w:right w:val="single" w:sz="4" w:space="0" w:color="auto"/>
            </w:tcBorders>
          </w:tcPr>
          <w:p w14:paraId="368A22FC" w14:textId="77777777" w:rsidR="00294DAD" w:rsidRPr="005867FC" w:rsidRDefault="00294DAD" w:rsidP="005867FC">
            <w:pPr>
              <w:spacing w:line="276" w:lineRule="auto"/>
              <w:contextualSpacing/>
              <w:rPr>
                <w:rFonts w:ascii="Times New Roman" w:eastAsia="Calibri" w:hAnsi="Times New Roman" w:cs="Times New Roman"/>
                <w:b/>
                <w:i/>
                <w:iCs/>
                <w:sz w:val="26"/>
                <w:szCs w:val="26"/>
              </w:rPr>
            </w:pPr>
            <w:r w:rsidRPr="005867FC">
              <w:rPr>
                <w:rFonts w:ascii="Times New Roman" w:eastAsia="Calibri" w:hAnsi="Times New Roman" w:cs="Times New Roman"/>
                <w:b/>
                <w:i/>
                <w:iCs/>
                <w:sz w:val="26"/>
                <w:szCs w:val="26"/>
              </w:rPr>
              <w:t>Экзамен (квалификационный)</w:t>
            </w:r>
          </w:p>
        </w:tc>
      </w:tr>
    </w:tbl>
    <w:p w14:paraId="2A0848E7" w14:textId="77777777" w:rsidR="00BA06A2" w:rsidRPr="005867FC" w:rsidRDefault="00BA06A2" w:rsidP="005867FC">
      <w:pPr>
        <w:spacing w:line="276" w:lineRule="auto"/>
        <w:jc w:val="center"/>
        <w:rPr>
          <w:rFonts w:ascii="Times New Roman" w:hAnsi="Times New Roman" w:cs="Times New Roman"/>
          <w:sz w:val="26"/>
          <w:szCs w:val="26"/>
        </w:rPr>
      </w:pPr>
    </w:p>
    <w:p w14:paraId="1AE189E1" w14:textId="77777777" w:rsidR="00BA06A2" w:rsidRPr="005867FC" w:rsidRDefault="00BA06A2" w:rsidP="005867FC">
      <w:pPr>
        <w:spacing w:line="276" w:lineRule="auto"/>
        <w:jc w:val="center"/>
        <w:rPr>
          <w:rFonts w:ascii="Times New Roman" w:hAnsi="Times New Roman" w:cs="Times New Roman"/>
          <w:b/>
          <w:caps/>
          <w:sz w:val="26"/>
          <w:szCs w:val="26"/>
        </w:rPr>
      </w:pPr>
      <w:r w:rsidRPr="005867FC">
        <w:rPr>
          <w:rFonts w:ascii="Times New Roman" w:hAnsi="Times New Roman" w:cs="Times New Roman"/>
          <w:b/>
          <w:caps/>
          <w:sz w:val="26"/>
          <w:szCs w:val="26"/>
        </w:rPr>
        <w:t>4. оценочные материалы</w:t>
      </w:r>
    </w:p>
    <w:p w14:paraId="59734CE9" w14:textId="76448D3D" w:rsidR="00BA06A2" w:rsidRDefault="00BA06A2" w:rsidP="005867FC">
      <w:pPr>
        <w:spacing w:line="276" w:lineRule="auto"/>
        <w:jc w:val="center"/>
        <w:rPr>
          <w:rFonts w:ascii="Times New Roman" w:hAnsi="Times New Roman" w:cs="Times New Roman"/>
          <w:b/>
          <w:sz w:val="26"/>
          <w:szCs w:val="26"/>
        </w:rPr>
      </w:pPr>
      <w:r w:rsidRPr="005867FC">
        <w:rPr>
          <w:rFonts w:ascii="Times New Roman" w:hAnsi="Times New Roman" w:cs="Times New Roman"/>
          <w:b/>
          <w:sz w:val="26"/>
          <w:szCs w:val="26"/>
        </w:rPr>
        <w:t>4.1. Текущий контроль</w:t>
      </w:r>
    </w:p>
    <w:p w14:paraId="1424FBCE" w14:textId="1D12AF23" w:rsidR="002E048C" w:rsidRDefault="009F49CA" w:rsidP="004C0DD7">
      <w:pPr>
        <w:widowControl/>
        <w:jc w:val="both"/>
        <w:rPr>
          <w:rFonts w:ascii="Times New Roman" w:eastAsia="Times New Roman" w:hAnsi="Times New Roman" w:cs="Times New Roman"/>
          <w:color w:val="auto"/>
          <w:sz w:val="26"/>
          <w:szCs w:val="26"/>
          <w:lang w:bidi="ar-SA"/>
        </w:rPr>
      </w:pPr>
      <w:r w:rsidRPr="009F49CA">
        <w:rPr>
          <w:rFonts w:ascii="Times New Roman" w:eastAsia="Times New Roman" w:hAnsi="Times New Roman" w:cs="Times New Roman"/>
          <w:color w:val="auto"/>
          <w:sz w:val="26"/>
          <w:szCs w:val="26"/>
          <w:lang w:bidi="ar-SA"/>
        </w:rPr>
        <w:t>4.1.1 Банк тестовых заданий по темам МДК</w:t>
      </w:r>
    </w:p>
    <w:p w14:paraId="59BC28A7" w14:textId="77777777" w:rsidR="002E048C" w:rsidRPr="002E048C" w:rsidRDefault="002E048C" w:rsidP="002E048C">
      <w:pPr>
        <w:spacing w:line="276" w:lineRule="auto"/>
        <w:rPr>
          <w:rFonts w:ascii="Times New Roman" w:eastAsia="Times New Roman" w:hAnsi="Times New Roman" w:cs="Times New Roman"/>
          <w:b/>
          <w:color w:val="auto"/>
          <w:sz w:val="26"/>
          <w:szCs w:val="26"/>
          <w:lang w:bidi="ar-SA"/>
        </w:rPr>
      </w:pPr>
      <w:r w:rsidRPr="002E048C">
        <w:rPr>
          <w:rFonts w:ascii="Times New Roman" w:eastAsia="Times New Roman" w:hAnsi="Times New Roman" w:cs="Times New Roman"/>
          <w:b/>
          <w:color w:val="auto"/>
          <w:sz w:val="26"/>
          <w:szCs w:val="26"/>
          <w:lang w:bidi="ar-SA"/>
        </w:rPr>
        <w:t>Инструкция</w:t>
      </w:r>
    </w:p>
    <w:p w14:paraId="22707D90" w14:textId="77777777" w:rsidR="002E048C" w:rsidRPr="002E048C" w:rsidRDefault="002E048C" w:rsidP="004F7A97">
      <w:pPr>
        <w:numPr>
          <w:ilvl w:val="0"/>
          <w:numId w:val="4"/>
        </w:numPr>
        <w:spacing w:line="276" w:lineRule="auto"/>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Внимательно прочитайте задание, в котором из четырех вариантов ответов выберете правильный.</w:t>
      </w:r>
    </w:p>
    <w:p w14:paraId="6B86D038" w14:textId="68983224" w:rsidR="002E048C" w:rsidRDefault="002E048C" w:rsidP="004F7A97">
      <w:pPr>
        <w:numPr>
          <w:ilvl w:val="0"/>
          <w:numId w:val="4"/>
        </w:numPr>
        <w:spacing w:line="276" w:lineRule="auto"/>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Время выполнения задания 10 минут.</w:t>
      </w:r>
    </w:p>
    <w:p w14:paraId="31C876B5" w14:textId="05DBB253" w:rsidR="002E048C" w:rsidRPr="002E048C" w:rsidRDefault="0096033F" w:rsidP="0096033F">
      <w:pPr>
        <w:spacing w:line="276" w:lineRule="auto"/>
        <w:jc w:val="both"/>
        <w:rPr>
          <w:rFonts w:ascii="Times New Roman" w:eastAsia="Times New Roman" w:hAnsi="Times New Roman" w:cs="Times New Roman"/>
          <w:b/>
          <w:bCs/>
          <w:color w:val="auto"/>
          <w:sz w:val="26"/>
          <w:szCs w:val="26"/>
          <w:lang w:bidi="ar-SA"/>
        </w:rPr>
      </w:pPr>
      <w:r w:rsidRPr="0096033F">
        <w:rPr>
          <w:rFonts w:ascii="Times New Roman" w:eastAsia="Times New Roman" w:hAnsi="Times New Roman" w:cs="Times New Roman"/>
          <w:b/>
          <w:bCs/>
          <w:color w:val="auto"/>
          <w:sz w:val="26"/>
          <w:szCs w:val="26"/>
          <w:lang w:bidi="ar-SA"/>
        </w:rPr>
        <w:t>Вариант №1</w:t>
      </w:r>
    </w:p>
    <w:p w14:paraId="2DEEDF1E" w14:textId="77777777" w:rsidR="002E048C" w:rsidRPr="002E048C" w:rsidRDefault="002E048C" w:rsidP="004F7A97">
      <w:pPr>
        <w:numPr>
          <w:ilvl w:val="0"/>
          <w:numId w:val="3"/>
        </w:numPr>
        <w:spacing w:line="276" w:lineRule="auto"/>
        <w:ind w:left="255" w:firstLine="0"/>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 xml:space="preserve">Способность </w:t>
      </w:r>
      <w:proofErr w:type="spellStart"/>
      <w:r w:rsidRPr="002E048C">
        <w:rPr>
          <w:rFonts w:ascii="Times New Roman" w:eastAsia="Times New Roman" w:hAnsi="Times New Roman" w:cs="Times New Roman"/>
          <w:color w:val="auto"/>
          <w:sz w:val="26"/>
          <w:szCs w:val="26"/>
          <w:lang w:bidi="ar-SA"/>
        </w:rPr>
        <w:t>хол</w:t>
      </w:r>
      <w:proofErr w:type="spellEnd"/>
      <w:r w:rsidRPr="002E048C">
        <w:rPr>
          <w:rFonts w:ascii="Times New Roman" w:eastAsia="Times New Roman" w:hAnsi="Times New Roman" w:cs="Times New Roman"/>
          <w:color w:val="auto"/>
          <w:sz w:val="26"/>
          <w:szCs w:val="26"/>
          <w:lang w:bidi="ar-SA"/>
        </w:rPr>
        <w:t>. установки сохранять рабочие параметры в течение требуемого времени:</w:t>
      </w:r>
    </w:p>
    <w:p w14:paraId="4ECA7DF0" w14:textId="727EB93F" w:rsidR="002E048C" w:rsidRPr="002E048C" w:rsidRDefault="002E048C" w:rsidP="0096033F">
      <w:pPr>
        <w:spacing w:line="276" w:lineRule="auto"/>
        <w:jc w:val="both"/>
        <w:rPr>
          <w:rFonts w:ascii="Times New Roman" w:eastAsia="Times New Roman" w:hAnsi="Times New Roman" w:cs="Times New Roman"/>
          <w:color w:val="auto"/>
          <w:sz w:val="26"/>
          <w:szCs w:val="26"/>
          <w:lang w:bidi="ar-SA"/>
        </w:rPr>
      </w:pPr>
      <w:proofErr w:type="gramStart"/>
      <w:r w:rsidRPr="002E048C">
        <w:rPr>
          <w:rFonts w:ascii="Times New Roman" w:eastAsia="Times New Roman" w:hAnsi="Times New Roman" w:cs="Times New Roman"/>
          <w:color w:val="auto"/>
          <w:sz w:val="26"/>
          <w:szCs w:val="26"/>
          <w:lang w:bidi="ar-SA"/>
        </w:rPr>
        <w:t>а)надежность</w:t>
      </w:r>
      <w:proofErr w:type="gramEnd"/>
      <w:r w:rsidRPr="002E048C">
        <w:rPr>
          <w:rFonts w:ascii="Times New Roman" w:eastAsia="Times New Roman" w:hAnsi="Times New Roman" w:cs="Times New Roman"/>
          <w:color w:val="auto"/>
          <w:sz w:val="26"/>
          <w:szCs w:val="26"/>
          <w:lang w:bidi="ar-SA"/>
        </w:rPr>
        <w:t xml:space="preserve"> б)безотказность в)долговечность г)сохраняемость</w:t>
      </w:r>
    </w:p>
    <w:p w14:paraId="494E323C" w14:textId="77777777" w:rsidR="002E048C" w:rsidRPr="002E048C" w:rsidRDefault="002E048C"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 xml:space="preserve">Замену труб </w:t>
      </w:r>
      <w:proofErr w:type="spellStart"/>
      <w:r w:rsidRPr="002E048C">
        <w:rPr>
          <w:rFonts w:ascii="Times New Roman" w:eastAsia="Times New Roman" w:hAnsi="Times New Roman" w:cs="Times New Roman"/>
          <w:color w:val="auto"/>
          <w:sz w:val="26"/>
          <w:szCs w:val="26"/>
          <w:lang w:bidi="ar-SA"/>
        </w:rPr>
        <w:t>кожухотрубных</w:t>
      </w:r>
      <w:proofErr w:type="spellEnd"/>
      <w:r w:rsidRPr="002E048C">
        <w:rPr>
          <w:rFonts w:ascii="Times New Roman" w:eastAsia="Times New Roman" w:hAnsi="Times New Roman" w:cs="Times New Roman"/>
          <w:color w:val="auto"/>
          <w:sz w:val="26"/>
          <w:szCs w:val="26"/>
          <w:lang w:bidi="ar-SA"/>
        </w:rPr>
        <w:t xml:space="preserve"> аппаратах проводят при их износе более чем в:</w:t>
      </w:r>
    </w:p>
    <w:p w14:paraId="46B542BE" w14:textId="02958846" w:rsidR="002E048C" w:rsidRPr="002E048C" w:rsidRDefault="002E048C" w:rsidP="0096033F">
      <w:pPr>
        <w:spacing w:line="276" w:lineRule="auto"/>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а)20% б)15% в)25% г)10%</w:t>
      </w:r>
    </w:p>
    <w:p w14:paraId="32CE40A6" w14:textId="77777777" w:rsidR="002E048C" w:rsidRPr="002E048C" w:rsidRDefault="002E048C"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2E048C">
        <w:rPr>
          <w:rFonts w:ascii="Times New Roman" w:eastAsia="Times New Roman" w:hAnsi="Times New Roman" w:cs="Times New Roman"/>
          <w:color w:val="auto"/>
          <w:sz w:val="26"/>
          <w:szCs w:val="26"/>
          <w:lang w:bidi="ar-SA"/>
        </w:rPr>
        <w:t>Для ремонта однотипного оборудования в большом количестве на предприятиях применяют:</w:t>
      </w:r>
    </w:p>
    <w:p w14:paraId="68872D71" w14:textId="4192C2DA" w:rsidR="002E048C"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 поточный</w:t>
      </w:r>
      <w:r w:rsidR="002E048C" w:rsidRPr="002E048C">
        <w:rPr>
          <w:rFonts w:ascii="Times New Roman" w:eastAsia="Times New Roman" w:hAnsi="Times New Roman" w:cs="Times New Roman"/>
          <w:color w:val="auto"/>
          <w:sz w:val="26"/>
          <w:szCs w:val="26"/>
          <w:lang w:bidi="ar-SA"/>
        </w:rPr>
        <w:t xml:space="preserve"> метод</w:t>
      </w:r>
      <w:r w:rsidRPr="0096033F">
        <w:rPr>
          <w:rFonts w:ascii="Times New Roman" w:eastAsia="Times New Roman" w:hAnsi="Times New Roman" w:cs="Times New Roman"/>
          <w:color w:val="auto"/>
          <w:sz w:val="26"/>
          <w:szCs w:val="26"/>
          <w:lang w:bidi="ar-SA"/>
        </w:rPr>
        <w:t xml:space="preserve"> </w:t>
      </w:r>
      <w:proofErr w:type="gramStart"/>
      <w:r w:rsidR="002E048C" w:rsidRPr="002E048C">
        <w:rPr>
          <w:rFonts w:ascii="Times New Roman" w:eastAsia="Times New Roman" w:hAnsi="Times New Roman" w:cs="Times New Roman"/>
          <w:color w:val="auto"/>
          <w:sz w:val="26"/>
          <w:szCs w:val="26"/>
          <w:lang w:bidi="ar-SA"/>
        </w:rPr>
        <w:t>б)узловой</w:t>
      </w:r>
      <w:proofErr w:type="gramEnd"/>
      <w:r w:rsidR="002E048C" w:rsidRPr="002E048C">
        <w:rPr>
          <w:rFonts w:ascii="Times New Roman" w:eastAsia="Times New Roman" w:hAnsi="Times New Roman" w:cs="Times New Roman"/>
          <w:color w:val="auto"/>
          <w:sz w:val="26"/>
          <w:szCs w:val="26"/>
          <w:lang w:bidi="ar-SA"/>
        </w:rPr>
        <w:t xml:space="preserve"> метод в)агрегатный метод г)централизованный метод</w:t>
      </w:r>
    </w:p>
    <w:p w14:paraId="3B7BDB82"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Вещества</w:t>
      </w:r>
      <w:proofErr w:type="gramEnd"/>
      <w:r w:rsidRPr="0096033F">
        <w:rPr>
          <w:rFonts w:ascii="Times New Roman" w:eastAsia="Times New Roman" w:hAnsi="Times New Roman" w:cs="Times New Roman"/>
          <w:color w:val="auto"/>
          <w:sz w:val="26"/>
          <w:szCs w:val="26"/>
          <w:lang w:bidi="ar-SA"/>
        </w:rPr>
        <w:t xml:space="preserve"> снижающие скорость коррозии:</w:t>
      </w:r>
    </w:p>
    <w:p w14:paraId="4DF53F5A" w14:textId="3230300A"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а)ингибиторы</w:t>
      </w:r>
      <w:proofErr w:type="gramEnd"/>
      <w:r w:rsidRPr="0096033F">
        <w:rPr>
          <w:rFonts w:ascii="Times New Roman" w:eastAsia="Times New Roman" w:hAnsi="Times New Roman" w:cs="Times New Roman"/>
          <w:color w:val="auto"/>
          <w:sz w:val="26"/>
          <w:szCs w:val="26"/>
          <w:lang w:bidi="ar-SA"/>
        </w:rPr>
        <w:t xml:space="preserve"> б)</w:t>
      </w:r>
      <w:proofErr w:type="spellStart"/>
      <w:r w:rsidRPr="0096033F">
        <w:rPr>
          <w:rFonts w:ascii="Times New Roman" w:eastAsia="Times New Roman" w:hAnsi="Times New Roman" w:cs="Times New Roman"/>
          <w:color w:val="auto"/>
          <w:sz w:val="26"/>
          <w:szCs w:val="26"/>
          <w:lang w:bidi="ar-SA"/>
        </w:rPr>
        <w:t>пассиваторы</w:t>
      </w:r>
      <w:proofErr w:type="spellEnd"/>
      <w:r w:rsidRPr="0096033F">
        <w:rPr>
          <w:rFonts w:ascii="Times New Roman" w:eastAsia="Times New Roman" w:hAnsi="Times New Roman" w:cs="Times New Roman"/>
          <w:color w:val="auto"/>
          <w:sz w:val="26"/>
          <w:szCs w:val="26"/>
          <w:lang w:bidi="ar-SA"/>
        </w:rPr>
        <w:t xml:space="preserve"> в)активаторы г)катализатор</w:t>
      </w:r>
    </w:p>
    <w:p w14:paraId="548C5196"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В системе ППР в объем каждого очередного ремонта входят работы:</w:t>
      </w:r>
    </w:p>
    <w:p w14:paraId="2622C4EE"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а)следующего</w:t>
      </w:r>
      <w:proofErr w:type="gramEnd"/>
      <w:r w:rsidRPr="0096033F">
        <w:rPr>
          <w:rFonts w:ascii="Times New Roman" w:eastAsia="Times New Roman" w:hAnsi="Times New Roman" w:cs="Times New Roman"/>
          <w:color w:val="auto"/>
          <w:sz w:val="26"/>
          <w:szCs w:val="26"/>
          <w:lang w:bidi="ar-SA"/>
        </w:rPr>
        <w:t xml:space="preserve"> ремонта б)предыдущего ремонта</w:t>
      </w:r>
    </w:p>
    <w:p w14:paraId="0478F45E" w14:textId="7DAFB311"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в)полный</w:t>
      </w:r>
      <w:proofErr w:type="gramEnd"/>
      <w:r w:rsidRPr="0096033F">
        <w:rPr>
          <w:rFonts w:ascii="Times New Roman" w:eastAsia="Times New Roman" w:hAnsi="Times New Roman" w:cs="Times New Roman"/>
          <w:color w:val="auto"/>
          <w:sz w:val="26"/>
          <w:szCs w:val="26"/>
          <w:lang w:bidi="ar-SA"/>
        </w:rPr>
        <w:t xml:space="preserve"> объем очередного ремонта г)только профилактического осмотра</w:t>
      </w:r>
    </w:p>
    <w:p w14:paraId="2F4373FF"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 xml:space="preserve">При монтаже </w:t>
      </w:r>
      <w:proofErr w:type="spellStart"/>
      <w:r w:rsidRPr="0096033F">
        <w:rPr>
          <w:rFonts w:ascii="Times New Roman" w:eastAsia="Times New Roman" w:hAnsi="Times New Roman" w:cs="Times New Roman"/>
          <w:color w:val="auto"/>
          <w:sz w:val="26"/>
          <w:szCs w:val="26"/>
          <w:lang w:bidi="ar-SA"/>
        </w:rPr>
        <w:t>кожухотрубных</w:t>
      </w:r>
      <w:proofErr w:type="spellEnd"/>
      <w:r w:rsidRPr="0096033F">
        <w:rPr>
          <w:rFonts w:ascii="Times New Roman" w:eastAsia="Times New Roman" w:hAnsi="Times New Roman" w:cs="Times New Roman"/>
          <w:color w:val="auto"/>
          <w:sz w:val="26"/>
          <w:szCs w:val="26"/>
          <w:lang w:bidi="ar-SA"/>
        </w:rPr>
        <w:t xml:space="preserve"> теплообменных аппаратов допускается отклонение по вертикали:</w:t>
      </w:r>
    </w:p>
    <w:p w14:paraId="4175E835" w14:textId="781DAA6C"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а)0,3мм/1м б)0,2мм/1м в)0,1мм/1м г)0,4мм/1м</w:t>
      </w:r>
    </w:p>
    <w:p w14:paraId="635A00F5"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Пробным давлением испытывают трубопроводы на:</w:t>
      </w:r>
    </w:p>
    <w:p w14:paraId="0EE3B0B1"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lastRenderedPageBreak/>
        <w:t>а)плотность</w:t>
      </w:r>
      <w:proofErr w:type="gramEnd"/>
      <w:r w:rsidRPr="0096033F">
        <w:rPr>
          <w:rFonts w:ascii="Times New Roman" w:eastAsia="Times New Roman" w:hAnsi="Times New Roman" w:cs="Times New Roman"/>
          <w:color w:val="auto"/>
          <w:sz w:val="26"/>
          <w:szCs w:val="26"/>
          <w:lang w:bidi="ar-SA"/>
        </w:rPr>
        <w:t xml:space="preserve"> б)прочность в)герметичность г)годность</w:t>
      </w:r>
    </w:p>
    <w:p w14:paraId="647E89FF"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Наработка машины в часах между ближайшими ремонтами:</w:t>
      </w:r>
    </w:p>
    <w:p w14:paraId="1F6A02DE" w14:textId="251FF782"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а)Ремонтный</w:t>
      </w:r>
      <w:proofErr w:type="gramEnd"/>
      <w:r w:rsidRPr="0096033F">
        <w:rPr>
          <w:rFonts w:ascii="Times New Roman" w:eastAsia="Times New Roman" w:hAnsi="Times New Roman" w:cs="Times New Roman"/>
          <w:color w:val="auto"/>
          <w:sz w:val="26"/>
          <w:szCs w:val="26"/>
          <w:lang w:bidi="ar-SA"/>
        </w:rPr>
        <w:t xml:space="preserve"> цикл б)Ремонтный курс в)Межремонтный период г)Полный ресурс</w:t>
      </w:r>
    </w:p>
    <w:p w14:paraId="40FCC036"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Защита металла от коррозии лакокрасочным покрытием:</w:t>
      </w:r>
    </w:p>
    <w:p w14:paraId="6D53CB71" w14:textId="5666FCE2"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а)анодная</w:t>
      </w:r>
      <w:proofErr w:type="gramEnd"/>
      <w:r w:rsidRPr="0096033F">
        <w:rPr>
          <w:rFonts w:ascii="Times New Roman" w:eastAsia="Times New Roman" w:hAnsi="Times New Roman" w:cs="Times New Roman"/>
          <w:color w:val="auto"/>
          <w:sz w:val="26"/>
          <w:szCs w:val="26"/>
          <w:lang w:bidi="ar-SA"/>
        </w:rPr>
        <w:t xml:space="preserve"> б)катодная в)активная г)пассивная</w:t>
      </w:r>
    </w:p>
    <w:p w14:paraId="42B09C58" w14:textId="77777777" w:rsidR="0096033F" w:rsidRPr="0096033F" w:rsidRDefault="0096033F" w:rsidP="004F7A97">
      <w:pPr>
        <w:numPr>
          <w:ilvl w:val="0"/>
          <w:numId w:val="3"/>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 xml:space="preserve">Отклонение по вертикали </w:t>
      </w:r>
      <w:proofErr w:type="spellStart"/>
      <w:r w:rsidRPr="0096033F">
        <w:rPr>
          <w:rFonts w:ascii="Times New Roman" w:eastAsia="Times New Roman" w:hAnsi="Times New Roman" w:cs="Times New Roman"/>
          <w:color w:val="auto"/>
          <w:sz w:val="26"/>
          <w:szCs w:val="26"/>
          <w:lang w:bidi="ar-SA"/>
        </w:rPr>
        <w:t>пристенных</w:t>
      </w:r>
      <w:proofErr w:type="spellEnd"/>
      <w:r w:rsidRPr="0096033F">
        <w:rPr>
          <w:rFonts w:ascii="Times New Roman" w:eastAsia="Times New Roman" w:hAnsi="Times New Roman" w:cs="Times New Roman"/>
          <w:color w:val="auto"/>
          <w:sz w:val="26"/>
          <w:szCs w:val="26"/>
          <w:lang w:bidi="ar-SA"/>
        </w:rPr>
        <w:t xml:space="preserve"> батарей:</w:t>
      </w:r>
    </w:p>
    <w:p w14:paraId="0C6AC433" w14:textId="48004EF4" w:rsid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а)2мм/1м высоты б)1мм/1м высоты в)3мм/1м высоты г)4мм/1м высоты</w:t>
      </w:r>
    </w:p>
    <w:p w14:paraId="4EE1D336" w14:textId="26CEDE3E" w:rsidR="0096033F" w:rsidRPr="0096033F" w:rsidRDefault="0096033F" w:rsidP="0096033F">
      <w:pPr>
        <w:spacing w:line="276" w:lineRule="auto"/>
        <w:jc w:val="both"/>
        <w:rPr>
          <w:rFonts w:ascii="Times New Roman" w:eastAsia="Times New Roman" w:hAnsi="Times New Roman" w:cs="Times New Roman"/>
          <w:b/>
          <w:bCs/>
          <w:color w:val="auto"/>
          <w:sz w:val="26"/>
          <w:szCs w:val="26"/>
          <w:lang w:bidi="ar-SA"/>
        </w:rPr>
      </w:pPr>
      <w:r w:rsidRPr="0096033F">
        <w:rPr>
          <w:rFonts w:ascii="Times New Roman" w:eastAsia="Times New Roman" w:hAnsi="Times New Roman" w:cs="Times New Roman"/>
          <w:b/>
          <w:bCs/>
          <w:color w:val="auto"/>
          <w:sz w:val="26"/>
          <w:szCs w:val="26"/>
          <w:lang w:bidi="ar-SA"/>
        </w:rPr>
        <w:t>Вариант 2</w:t>
      </w:r>
    </w:p>
    <w:p w14:paraId="70958419"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Давление</w:t>
      </w:r>
      <w:proofErr w:type="gramEnd"/>
      <w:r w:rsidRPr="0096033F">
        <w:rPr>
          <w:rFonts w:ascii="Times New Roman" w:eastAsia="Times New Roman" w:hAnsi="Times New Roman" w:cs="Times New Roman"/>
          <w:color w:val="auto"/>
          <w:sz w:val="26"/>
          <w:szCs w:val="26"/>
          <w:lang w:bidi="ar-SA"/>
        </w:rPr>
        <w:t xml:space="preserve"> на которое рассчитывают выпускные трубы:</w:t>
      </w:r>
    </w:p>
    <w:p w14:paraId="2CB0F3B0" w14:textId="08D04036"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а)пробное</w:t>
      </w:r>
      <w:proofErr w:type="gramEnd"/>
      <w:r w:rsidRPr="0096033F">
        <w:rPr>
          <w:rFonts w:ascii="Times New Roman" w:eastAsia="Times New Roman" w:hAnsi="Times New Roman" w:cs="Times New Roman"/>
          <w:color w:val="auto"/>
          <w:sz w:val="26"/>
          <w:szCs w:val="26"/>
          <w:lang w:bidi="ar-SA"/>
        </w:rPr>
        <w:t xml:space="preserve"> давление б)условное давление в)рабочее давление г)давление нагнетания</w:t>
      </w:r>
    </w:p>
    <w:p w14:paraId="1B8169ED"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Износ детали под действием быстрых частиц пара, газа, жидкости:</w:t>
      </w:r>
    </w:p>
    <w:p w14:paraId="202A6B78" w14:textId="79D3CAD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а)</w:t>
      </w:r>
      <w:proofErr w:type="spellStart"/>
      <w:r w:rsidRPr="0096033F">
        <w:rPr>
          <w:rFonts w:ascii="Times New Roman" w:eastAsia="Times New Roman" w:hAnsi="Times New Roman" w:cs="Times New Roman"/>
          <w:color w:val="auto"/>
          <w:sz w:val="26"/>
          <w:szCs w:val="26"/>
          <w:lang w:bidi="ar-SA"/>
        </w:rPr>
        <w:t>кавитационный</w:t>
      </w:r>
      <w:proofErr w:type="spellEnd"/>
      <w:proofErr w:type="gramEnd"/>
      <w:r w:rsidRPr="0096033F">
        <w:rPr>
          <w:rFonts w:ascii="Times New Roman" w:eastAsia="Times New Roman" w:hAnsi="Times New Roman" w:cs="Times New Roman"/>
          <w:color w:val="auto"/>
          <w:sz w:val="26"/>
          <w:szCs w:val="26"/>
          <w:lang w:bidi="ar-SA"/>
        </w:rPr>
        <w:t xml:space="preserve"> б)коррозийный в)эрозийный г)абразивный</w:t>
      </w:r>
    </w:p>
    <w:p w14:paraId="1669A9A5"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Наиболее простой способ дефектации:</w:t>
      </w:r>
    </w:p>
    <w:p w14:paraId="3B3E9AC5" w14:textId="4D198CF8"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а)испытание</w:t>
      </w:r>
      <w:proofErr w:type="gramEnd"/>
      <w:r w:rsidRPr="0096033F">
        <w:rPr>
          <w:rFonts w:ascii="Times New Roman" w:eastAsia="Times New Roman" w:hAnsi="Times New Roman" w:cs="Times New Roman"/>
          <w:color w:val="auto"/>
          <w:sz w:val="26"/>
          <w:szCs w:val="26"/>
          <w:lang w:bidi="ar-SA"/>
        </w:rPr>
        <w:t xml:space="preserve"> на плотность б)дефектоскопия в)внешний осмотр г)обмер детали</w:t>
      </w:r>
    </w:p>
    <w:p w14:paraId="6BC45CA4"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Перегрев одного из цилиндров поршневого компрессора свидетельствует о:</w:t>
      </w:r>
    </w:p>
    <w:p w14:paraId="44EC4B21" w14:textId="6841F1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а)неисправности</w:t>
      </w:r>
      <w:proofErr w:type="gramEnd"/>
      <w:r w:rsidRPr="0096033F">
        <w:rPr>
          <w:rFonts w:ascii="Times New Roman" w:eastAsia="Times New Roman" w:hAnsi="Times New Roman" w:cs="Times New Roman"/>
          <w:color w:val="auto"/>
          <w:sz w:val="26"/>
          <w:szCs w:val="26"/>
          <w:lang w:bidi="ar-SA"/>
        </w:rPr>
        <w:t xml:space="preserve"> клапанов б)недостаточном охлаждении цилиндров в)перегреве пара на всасывании</w:t>
      </w:r>
    </w:p>
    <w:p w14:paraId="380B110C"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Наработка машины в часах между ближайшими ремонтами:</w:t>
      </w:r>
    </w:p>
    <w:p w14:paraId="1B99CDF5" w14:textId="0EEC5A16"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а)ремонтный</w:t>
      </w:r>
      <w:proofErr w:type="gramEnd"/>
      <w:r w:rsidRPr="0096033F">
        <w:rPr>
          <w:rFonts w:ascii="Times New Roman" w:eastAsia="Times New Roman" w:hAnsi="Times New Roman" w:cs="Times New Roman"/>
          <w:color w:val="auto"/>
          <w:sz w:val="26"/>
          <w:szCs w:val="26"/>
          <w:lang w:bidi="ar-SA"/>
        </w:rPr>
        <w:t xml:space="preserve"> цикл б)ремонтный ресурс в)межремонтный период г)полный ресурс</w:t>
      </w:r>
    </w:p>
    <w:p w14:paraId="179D53FF"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Обмерзание цилиндров и картера Км является:</w:t>
      </w:r>
    </w:p>
    <w:p w14:paraId="09AC25A5"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а)влажный</w:t>
      </w:r>
      <w:proofErr w:type="gramEnd"/>
      <w:r w:rsidRPr="0096033F">
        <w:rPr>
          <w:rFonts w:ascii="Times New Roman" w:eastAsia="Times New Roman" w:hAnsi="Times New Roman" w:cs="Times New Roman"/>
          <w:color w:val="auto"/>
          <w:sz w:val="26"/>
          <w:szCs w:val="26"/>
          <w:lang w:bidi="ar-SA"/>
        </w:rPr>
        <w:t xml:space="preserve"> ход б)недостаток х/а в системе</w:t>
      </w:r>
    </w:p>
    <w:p w14:paraId="5390BBAF" w14:textId="7611F7BB"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в)избыток</w:t>
      </w:r>
      <w:proofErr w:type="gramEnd"/>
      <w:r w:rsidRPr="0096033F">
        <w:rPr>
          <w:rFonts w:ascii="Times New Roman" w:eastAsia="Times New Roman" w:hAnsi="Times New Roman" w:cs="Times New Roman"/>
          <w:color w:val="auto"/>
          <w:sz w:val="26"/>
          <w:szCs w:val="26"/>
          <w:lang w:bidi="ar-SA"/>
        </w:rPr>
        <w:t xml:space="preserve"> воды на рубашку Км г)холодное масло в картере Км</w:t>
      </w:r>
    </w:p>
    <w:p w14:paraId="727D10B9"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Пробное давление при испытании трубопроводов составляет:</w:t>
      </w:r>
    </w:p>
    <w:p w14:paraId="42F7757B"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а)1,1 рабочего</w:t>
      </w:r>
    </w:p>
    <w:p w14:paraId="27D1CE45" w14:textId="1A136B8E"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б)1,5 максимального условного в)1,25 максимального нагнетания г)1,25 максимального рабочего</w:t>
      </w:r>
    </w:p>
    <w:p w14:paraId="36E3069B"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Износ деталей от гидравлических ударов, образовавших воздушные пузыри жидкости:</w:t>
      </w:r>
    </w:p>
    <w:p w14:paraId="002C9979" w14:textId="2A59B646"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а)абразивный</w:t>
      </w:r>
      <w:proofErr w:type="gramEnd"/>
      <w:r w:rsidRPr="0096033F">
        <w:rPr>
          <w:rFonts w:ascii="Times New Roman" w:eastAsia="Times New Roman" w:hAnsi="Times New Roman" w:cs="Times New Roman"/>
          <w:color w:val="auto"/>
          <w:sz w:val="26"/>
          <w:szCs w:val="26"/>
          <w:lang w:bidi="ar-SA"/>
        </w:rPr>
        <w:t xml:space="preserve"> б)эрозийный в)</w:t>
      </w:r>
      <w:proofErr w:type="spellStart"/>
      <w:r w:rsidRPr="0096033F">
        <w:rPr>
          <w:rFonts w:ascii="Times New Roman" w:eastAsia="Times New Roman" w:hAnsi="Times New Roman" w:cs="Times New Roman"/>
          <w:color w:val="auto"/>
          <w:sz w:val="26"/>
          <w:szCs w:val="26"/>
          <w:lang w:bidi="ar-SA"/>
        </w:rPr>
        <w:t>кавитационный</w:t>
      </w:r>
      <w:proofErr w:type="spellEnd"/>
      <w:r w:rsidRPr="0096033F">
        <w:rPr>
          <w:rFonts w:ascii="Times New Roman" w:eastAsia="Times New Roman" w:hAnsi="Times New Roman" w:cs="Times New Roman"/>
          <w:color w:val="auto"/>
          <w:sz w:val="26"/>
          <w:szCs w:val="26"/>
          <w:lang w:bidi="ar-SA"/>
        </w:rPr>
        <w:t xml:space="preserve"> г)коррозийный</w:t>
      </w:r>
    </w:p>
    <w:p w14:paraId="4A085D52"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 xml:space="preserve">Продувку систем </w:t>
      </w:r>
      <w:proofErr w:type="spellStart"/>
      <w:r w:rsidRPr="0096033F">
        <w:rPr>
          <w:rFonts w:ascii="Times New Roman" w:eastAsia="Times New Roman" w:hAnsi="Times New Roman" w:cs="Times New Roman"/>
          <w:color w:val="auto"/>
          <w:sz w:val="26"/>
          <w:szCs w:val="26"/>
          <w:lang w:bidi="ar-SA"/>
        </w:rPr>
        <w:t>хол</w:t>
      </w:r>
      <w:proofErr w:type="spellEnd"/>
      <w:r w:rsidRPr="0096033F">
        <w:rPr>
          <w:rFonts w:ascii="Times New Roman" w:eastAsia="Times New Roman" w:hAnsi="Times New Roman" w:cs="Times New Roman"/>
          <w:color w:val="auto"/>
          <w:sz w:val="26"/>
          <w:szCs w:val="26"/>
          <w:lang w:bidi="ar-SA"/>
        </w:rPr>
        <w:t>. установки после ремонта ведут:</w:t>
      </w:r>
    </w:p>
    <w:p w14:paraId="3DF0ECA1" w14:textId="77777777"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а)сверху</w:t>
      </w:r>
      <w:proofErr w:type="gramEnd"/>
      <w:r w:rsidRPr="0096033F">
        <w:rPr>
          <w:rFonts w:ascii="Times New Roman" w:eastAsia="Times New Roman" w:hAnsi="Times New Roman" w:cs="Times New Roman"/>
          <w:color w:val="auto"/>
          <w:sz w:val="26"/>
          <w:szCs w:val="26"/>
          <w:lang w:bidi="ar-SA"/>
        </w:rPr>
        <w:t xml:space="preserve"> вниз б)снизу вверх</w:t>
      </w:r>
    </w:p>
    <w:p w14:paraId="09F81B75" w14:textId="4EB2604A" w:rsidR="0096033F" w:rsidRPr="0096033F" w:rsidRDefault="0096033F" w:rsidP="0096033F">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в)со</w:t>
      </w:r>
      <w:proofErr w:type="gramEnd"/>
      <w:r w:rsidRPr="0096033F">
        <w:rPr>
          <w:rFonts w:ascii="Times New Roman" w:eastAsia="Times New Roman" w:hAnsi="Times New Roman" w:cs="Times New Roman"/>
          <w:color w:val="auto"/>
          <w:sz w:val="26"/>
          <w:szCs w:val="26"/>
          <w:lang w:bidi="ar-SA"/>
        </w:rPr>
        <w:t xml:space="preserve"> входа на выход г)с выхода на вход</w:t>
      </w:r>
    </w:p>
    <w:p w14:paraId="0E420DC1" w14:textId="77777777" w:rsidR="0096033F" w:rsidRPr="0096033F" w:rsidRDefault="0096033F" w:rsidP="004F7A97">
      <w:pPr>
        <w:numPr>
          <w:ilvl w:val="0"/>
          <w:numId w:val="5"/>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Пробным давлением испытывают трубопроводы на:</w:t>
      </w:r>
    </w:p>
    <w:p w14:paraId="17166C13" w14:textId="77777777" w:rsidR="0096033F" w:rsidRPr="0096033F" w:rsidRDefault="0096033F" w:rsidP="0096033F">
      <w:pPr>
        <w:spacing w:line="276" w:lineRule="auto"/>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а)плотность</w:t>
      </w:r>
      <w:proofErr w:type="gramEnd"/>
      <w:r w:rsidRPr="0096033F">
        <w:rPr>
          <w:rFonts w:ascii="Times New Roman" w:eastAsia="Times New Roman" w:hAnsi="Times New Roman" w:cs="Times New Roman"/>
          <w:color w:val="auto"/>
          <w:sz w:val="26"/>
          <w:szCs w:val="26"/>
          <w:lang w:bidi="ar-SA"/>
        </w:rPr>
        <w:t xml:space="preserve"> б)прочность в)герметичность г)годность</w:t>
      </w:r>
    </w:p>
    <w:p w14:paraId="1C48C9F9" w14:textId="536CAD68" w:rsidR="0096033F" w:rsidRPr="0096033F" w:rsidRDefault="0096033F" w:rsidP="0096033F">
      <w:pPr>
        <w:spacing w:line="276" w:lineRule="auto"/>
        <w:rPr>
          <w:rFonts w:ascii="Times New Roman" w:eastAsia="Times New Roman" w:hAnsi="Times New Roman" w:cs="Times New Roman"/>
          <w:b/>
          <w:bCs/>
          <w:color w:val="auto"/>
          <w:sz w:val="26"/>
          <w:szCs w:val="26"/>
          <w:lang w:bidi="ar-SA"/>
        </w:rPr>
      </w:pPr>
      <w:r w:rsidRPr="0096033F">
        <w:rPr>
          <w:rFonts w:ascii="Times New Roman" w:eastAsia="Times New Roman" w:hAnsi="Times New Roman" w:cs="Times New Roman"/>
          <w:b/>
          <w:bCs/>
          <w:color w:val="auto"/>
          <w:sz w:val="26"/>
          <w:szCs w:val="26"/>
          <w:lang w:bidi="ar-SA"/>
        </w:rPr>
        <w:t>Вариант 3</w:t>
      </w:r>
    </w:p>
    <w:p w14:paraId="02B6A803"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Износ деталей от гидравлических ударов, образовавших воздушные пузыри жидкости:</w:t>
      </w:r>
    </w:p>
    <w:p w14:paraId="356F88D1" w14:textId="4C48FFA2"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а)абразивный</w:t>
      </w:r>
      <w:proofErr w:type="gramEnd"/>
      <w:r w:rsidRPr="0096033F">
        <w:rPr>
          <w:rFonts w:ascii="Times New Roman" w:eastAsia="Times New Roman" w:hAnsi="Times New Roman" w:cs="Times New Roman"/>
          <w:color w:val="auto"/>
          <w:sz w:val="26"/>
          <w:szCs w:val="26"/>
          <w:lang w:bidi="ar-SA"/>
        </w:rPr>
        <w:t xml:space="preserve"> б)эрозийный в)</w:t>
      </w:r>
      <w:proofErr w:type="spellStart"/>
      <w:r w:rsidRPr="0096033F">
        <w:rPr>
          <w:rFonts w:ascii="Times New Roman" w:eastAsia="Times New Roman" w:hAnsi="Times New Roman" w:cs="Times New Roman"/>
          <w:color w:val="auto"/>
          <w:sz w:val="26"/>
          <w:szCs w:val="26"/>
          <w:lang w:bidi="ar-SA"/>
        </w:rPr>
        <w:t>кавитационный</w:t>
      </w:r>
      <w:proofErr w:type="spellEnd"/>
      <w:r w:rsidRPr="0096033F">
        <w:rPr>
          <w:rFonts w:ascii="Times New Roman" w:eastAsia="Times New Roman" w:hAnsi="Times New Roman" w:cs="Times New Roman"/>
          <w:color w:val="auto"/>
          <w:sz w:val="26"/>
          <w:szCs w:val="26"/>
          <w:lang w:bidi="ar-SA"/>
        </w:rPr>
        <w:t xml:space="preserve"> г)коррозийный</w:t>
      </w:r>
    </w:p>
    <w:p w14:paraId="12E09232"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Для ремонта однотипного оборудования в большом количестве на предприятиях применяют:</w:t>
      </w:r>
    </w:p>
    <w:p w14:paraId="4C553A97" w14:textId="77777777"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а)поточный</w:t>
      </w:r>
      <w:proofErr w:type="gramEnd"/>
      <w:r w:rsidRPr="0096033F">
        <w:rPr>
          <w:rFonts w:ascii="Times New Roman" w:eastAsia="Times New Roman" w:hAnsi="Times New Roman" w:cs="Times New Roman"/>
          <w:color w:val="auto"/>
          <w:sz w:val="26"/>
          <w:szCs w:val="26"/>
          <w:lang w:bidi="ar-SA"/>
        </w:rPr>
        <w:t xml:space="preserve"> метод б)узловой метод в)агрегатный метод г)централизованный метод</w:t>
      </w:r>
    </w:p>
    <w:p w14:paraId="45A62F52" w14:textId="2783D5FA" w:rsidR="002E048C" w:rsidRPr="005172EC" w:rsidRDefault="002E048C" w:rsidP="005172EC">
      <w:pPr>
        <w:spacing w:line="276" w:lineRule="auto"/>
        <w:jc w:val="both"/>
        <w:rPr>
          <w:rFonts w:ascii="Times New Roman" w:eastAsia="Times New Roman" w:hAnsi="Times New Roman" w:cs="Times New Roman"/>
          <w:color w:val="auto"/>
          <w:sz w:val="26"/>
          <w:szCs w:val="26"/>
          <w:lang w:bidi="ar-SA"/>
        </w:rPr>
      </w:pPr>
    </w:p>
    <w:p w14:paraId="07B48F6C" w14:textId="34EECD2B" w:rsidR="0096033F" w:rsidRPr="005172EC" w:rsidRDefault="0096033F" w:rsidP="005172EC">
      <w:pPr>
        <w:spacing w:line="276" w:lineRule="auto"/>
        <w:jc w:val="both"/>
        <w:rPr>
          <w:rFonts w:ascii="Times New Roman" w:eastAsia="Times New Roman" w:hAnsi="Times New Roman" w:cs="Times New Roman"/>
          <w:color w:val="auto"/>
          <w:sz w:val="26"/>
          <w:szCs w:val="26"/>
          <w:lang w:bidi="ar-SA"/>
        </w:rPr>
      </w:pPr>
    </w:p>
    <w:p w14:paraId="5571F283"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Для компрессоров серии П наработка в 60000 часов составляет:</w:t>
      </w:r>
    </w:p>
    <w:p w14:paraId="0F715CD1" w14:textId="77777777"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а)полный</w:t>
      </w:r>
      <w:proofErr w:type="gramEnd"/>
      <w:r w:rsidRPr="0096033F">
        <w:rPr>
          <w:rFonts w:ascii="Times New Roman" w:eastAsia="Times New Roman" w:hAnsi="Times New Roman" w:cs="Times New Roman"/>
          <w:color w:val="auto"/>
          <w:sz w:val="26"/>
          <w:szCs w:val="26"/>
          <w:lang w:bidi="ar-SA"/>
        </w:rPr>
        <w:t xml:space="preserve"> ресурс</w:t>
      </w:r>
    </w:p>
    <w:p w14:paraId="772FD4D0" w14:textId="773A2484"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б)структуру</w:t>
      </w:r>
      <w:proofErr w:type="gramEnd"/>
      <w:r w:rsidRPr="0096033F">
        <w:rPr>
          <w:rFonts w:ascii="Times New Roman" w:eastAsia="Times New Roman" w:hAnsi="Times New Roman" w:cs="Times New Roman"/>
          <w:color w:val="auto"/>
          <w:sz w:val="26"/>
          <w:szCs w:val="26"/>
          <w:lang w:bidi="ar-SA"/>
        </w:rPr>
        <w:t xml:space="preserve"> ремонтного цикла в)межремонтный период г)ремонтный цикл</w:t>
      </w:r>
    </w:p>
    <w:p w14:paraId="01041F6F"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Повышенный расход масла и его загрязненность свидетельствуют о повышении износа:</w:t>
      </w:r>
    </w:p>
    <w:p w14:paraId="48AA7579" w14:textId="16F7D75E"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а)поршня</w:t>
      </w:r>
      <w:proofErr w:type="gramEnd"/>
      <w:r w:rsidRPr="0096033F">
        <w:rPr>
          <w:rFonts w:ascii="Times New Roman" w:eastAsia="Times New Roman" w:hAnsi="Times New Roman" w:cs="Times New Roman"/>
          <w:color w:val="auto"/>
          <w:sz w:val="26"/>
          <w:szCs w:val="26"/>
          <w:lang w:bidi="ar-SA"/>
        </w:rPr>
        <w:t xml:space="preserve"> б)цилиндра в)клапанов г)шатуна</w:t>
      </w:r>
    </w:p>
    <w:p w14:paraId="4E69739E"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 xml:space="preserve">Замену труб </w:t>
      </w:r>
      <w:proofErr w:type="spellStart"/>
      <w:r w:rsidRPr="0096033F">
        <w:rPr>
          <w:rFonts w:ascii="Times New Roman" w:eastAsia="Times New Roman" w:hAnsi="Times New Roman" w:cs="Times New Roman"/>
          <w:color w:val="auto"/>
          <w:sz w:val="26"/>
          <w:szCs w:val="26"/>
          <w:lang w:bidi="ar-SA"/>
        </w:rPr>
        <w:t>кожухотрубных</w:t>
      </w:r>
      <w:proofErr w:type="spellEnd"/>
      <w:r w:rsidRPr="0096033F">
        <w:rPr>
          <w:rFonts w:ascii="Times New Roman" w:eastAsia="Times New Roman" w:hAnsi="Times New Roman" w:cs="Times New Roman"/>
          <w:color w:val="auto"/>
          <w:sz w:val="26"/>
          <w:szCs w:val="26"/>
          <w:lang w:bidi="ar-SA"/>
        </w:rPr>
        <w:t xml:space="preserve"> аппаратах проводят при их износе более чем в:</w:t>
      </w:r>
    </w:p>
    <w:p w14:paraId="1B4DE961" w14:textId="3D0DF0EA"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а)20% б)15% в)25% г)10%</w:t>
      </w:r>
    </w:p>
    <w:p w14:paraId="16FEDFB2" w14:textId="77777777" w:rsidR="0096033F" w:rsidRPr="0096033F" w:rsidRDefault="0096033F"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96033F">
        <w:rPr>
          <w:rFonts w:ascii="Times New Roman" w:eastAsia="Times New Roman" w:hAnsi="Times New Roman" w:cs="Times New Roman"/>
          <w:color w:val="auto"/>
          <w:sz w:val="26"/>
          <w:szCs w:val="26"/>
          <w:lang w:bidi="ar-SA"/>
        </w:rPr>
        <w:t>Появление в компрессоре характерного стука соответствует об износе:</w:t>
      </w:r>
    </w:p>
    <w:p w14:paraId="4AD85EA5" w14:textId="77777777" w:rsidR="0096033F" w:rsidRPr="0096033F" w:rsidRDefault="0096033F" w:rsidP="005172EC">
      <w:pPr>
        <w:spacing w:line="276" w:lineRule="auto"/>
        <w:jc w:val="both"/>
        <w:rPr>
          <w:rFonts w:ascii="Times New Roman" w:eastAsia="Times New Roman" w:hAnsi="Times New Roman" w:cs="Times New Roman"/>
          <w:color w:val="auto"/>
          <w:sz w:val="26"/>
          <w:szCs w:val="26"/>
          <w:lang w:bidi="ar-SA"/>
        </w:rPr>
      </w:pPr>
      <w:proofErr w:type="gramStart"/>
      <w:r w:rsidRPr="0096033F">
        <w:rPr>
          <w:rFonts w:ascii="Times New Roman" w:eastAsia="Times New Roman" w:hAnsi="Times New Roman" w:cs="Times New Roman"/>
          <w:color w:val="auto"/>
          <w:sz w:val="26"/>
          <w:szCs w:val="26"/>
          <w:lang w:bidi="ar-SA"/>
        </w:rPr>
        <w:t>а)верхней</w:t>
      </w:r>
      <w:proofErr w:type="gramEnd"/>
      <w:r w:rsidRPr="0096033F">
        <w:rPr>
          <w:rFonts w:ascii="Times New Roman" w:eastAsia="Times New Roman" w:hAnsi="Times New Roman" w:cs="Times New Roman"/>
          <w:color w:val="auto"/>
          <w:sz w:val="26"/>
          <w:szCs w:val="26"/>
          <w:lang w:bidi="ar-SA"/>
        </w:rPr>
        <w:t xml:space="preserve"> головки шатуна б)поршневого кольца в)клапанов в цилиндре г)отверстий в бобышках поршня</w:t>
      </w:r>
    </w:p>
    <w:p w14:paraId="09488E73"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Для заполнения системы хладагентом:</w:t>
      </w:r>
    </w:p>
    <w:p w14:paraId="3F8D86E7"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proofErr w:type="gramStart"/>
      <w:r w:rsidRPr="005172EC">
        <w:rPr>
          <w:rFonts w:ascii="Times New Roman" w:eastAsia="Times New Roman" w:hAnsi="Times New Roman" w:cs="Times New Roman"/>
          <w:color w:val="auto"/>
          <w:sz w:val="26"/>
          <w:szCs w:val="26"/>
          <w:lang w:bidi="ar-SA"/>
        </w:rPr>
        <w:t>а)систему</w:t>
      </w:r>
      <w:proofErr w:type="gramEnd"/>
      <w:r w:rsidRPr="005172EC">
        <w:rPr>
          <w:rFonts w:ascii="Times New Roman" w:eastAsia="Times New Roman" w:hAnsi="Times New Roman" w:cs="Times New Roman"/>
          <w:color w:val="auto"/>
          <w:sz w:val="26"/>
          <w:szCs w:val="26"/>
          <w:lang w:bidi="ar-SA"/>
        </w:rPr>
        <w:t xml:space="preserve"> проверяют на прочность б)систему продувают</w:t>
      </w:r>
    </w:p>
    <w:p w14:paraId="61DF4380" w14:textId="689CF191"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proofErr w:type="gramStart"/>
      <w:r w:rsidRPr="005172EC">
        <w:rPr>
          <w:rFonts w:ascii="Times New Roman" w:eastAsia="Times New Roman" w:hAnsi="Times New Roman" w:cs="Times New Roman"/>
          <w:color w:val="auto"/>
          <w:sz w:val="26"/>
          <w:szCs w:val="26"/>
          <w:lang w:bidi="ar-SA"/>
        </w:rPr>
        <w:t>в)систему</w:t>
      </w:r>
      <w:proofErr w:type="gramEnd"/>
      <w:r w:rsidRPr="005172EC">
        <w:rPr>
          <w:rFonts w:ascii="Times New Roman" w:eastAsia="Times New Roman" w:hAnsi="Times New Roman" w:cs="Times New Roman"/>
          <w:color w:val="auto"/>
          <w:sz w:val="26"/>
          <w:szCs w:val="26"/>
          <w:lang w:bidi="ar-SA"/>
        </w:rPr>
        <w:t xml:space="preserve"> </w:t>
      </w:r>
      <w:proofErr w:type="spellStart"/>
      <w:r w:rsidRPr="005172EC">
        <w:rPr>
          <w:rFonts w:ascii="Times New Roman" w:eastAsia="Times New Roman" w:hAnsi="Times New Roman" w:cs="Times New Roman"/>
          <w:color w:val="auto"/>
          <w:sz w:val="26"/>
          <w:szCs w:val="26"/>
          <w:lang w:bidi="ar-SA"/>
        </w:rPr>
        <w:t>вакуумируют</w:t>
      </w:r>
      <w:proofErr w:type="spellEnd"/>
      <w:r w:rsidRPr="005172EC">
        <w:rPr>
          <w:rFonts w:ascii="Times New Roman" w:eastAsia="Times New Roman" w:hAnsi="Times New Roman" w:cs="Times New Roman"/>
          <w:color w:val="auto"/>
          <w:sz w:val="26"/>
          <w:szCs w:val="26"/>
          <w:lang w:bidi="ar-SA"/>
        </w:rPr>
        <w:t xml:space="preserve"> г)систему промывают</w:t>
      </w:r>
    </w:p>
    <w:p w14:paraId="4D2D8254"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 xml:space="preserve">Для ремонта </w:t>
      </w:r>
      <w:proofErr w:type="gramStart"/>
      <w:r w:rsidRPr="005172EC">
        <w:rPr>
          <w:rFonts w:ascii="Times New Roman" w:eastAsia="Times New Roman" w:hAnsi="Times New Roman" w:cs="Times New Roman"/>
          <w:color w:val="auto"/>
          <w:sz w:val="26"/>
          <w:szCs w:val="26"/>
          <w:lang w:bidi="ar-SA"/>
        </w:rPr>
        <w:t>оборудования</w:t>
      </w:r>
      <w:proofErr w:type="gramEnd"/>
      <w:r w:rsidRPr="005172EC">
        <w:rPr>
          <w:rFonts w:ascii="Times New Roman" w:eastAsia="Times New Roman" w:hAnsi="Times New Roman" w:cs="Times New Roman"/>
          <w:color w:val="auto"/>
          <w:sz w:val="26"/>
          <w:szCs w:val="26"/>
          <w:lang w:bidi="ar-SA"/>
        </w:rPr>
        <w:t xml:space="preserve"> имеющегося на предприятии в небольшом количестве применяют:</w:t>
      </w:r>
    </w:p>
    <w:p w14:paraId="6D33CE1F" w14:textId="626F7308"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proofErr w:type="gramStart"/>
      <w:r w:rsidRPr="005172EC">
        <w:rPr>
          <w:rFonts w:ascii="Times New Roman" w:eastAsia="Times New Roman" w:hAnsi="Times New Roman" w:cs="Times New Roman"/>
          <w:color w:val="auto"/>
          <w:sz w:val="26"/>
          <w:szCs w:val="26"/>
          <w:lang w:bidi="ar-SA"/>
        </w:rPr>
        <w:t>а)последовательный</w:t>
      </w:r>
      <w:proofErr w:type="gramEnd"/>
      <w:r w:rsidRPr="005172EC">
        <w:rPr>
          <w:rFonts w:ascii="Times New Roman" w:eastAsia="Times New Roman" w:hAnsi="Times New Roman" w:cs="Times New Roman"/>
          <w:color w:val="auto"/>
          <w:sz w:val="26"/>
          <w:szCs w:val="26"/>
          <w:lang w:bidi="ar-SA"/>
        </w:rPr>
        <w:t xml:space="preserve"> метод б)узловой метод в)индивидуальный метод г)агрегатный метод</w:t>
      </w:r>
    </w:p>
    <w:p w14:paraId="77775EFD"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 системе ППР в объем каждого очередного ремонта входят работы:</w:t>
      </w:r>
    </w:p>
    <w:p w14:paraId="3984071F"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proofErr w:type="gramStart"/>
      <w:r w:rsidRPr="005172EC">
        <w:rPr>
          <w:rFonts w:ascii="Times New Roman" w:eastAsia="Times New Roman" w:hAnsi="Times New Roman" w:cs="Times New Roman"/>
          <w:color w:val="auto"/>
          <w:sz w:val="26"/>
          <w:szCs w:val="26"/>
          <w:lang w:bidi="ar-SA"/>
        </w:rPr>
        <w:t>а)следующего</w:t>
      </w:r>
      <w:proofErr w:type="gramEnd"/>
      <w:r w:rsidRPr="005172EC">
        <w:rPr>
          <w:rFonts w:ascii="Times New Roman" w:eastAsia="Times New Roman" w:hAnsi="Times New Roman" w:cs="Times New Roman"/>
          <w:color w:val="auto"/>
          <w:sz w:val="26"/>
          <w:szCs w:val="26"/>
          <w:lang w:bidi="ar-SA"/>
        </w:rPr>
        <w:t xml:space="preserve"> ремонта б)предыдущего ремонта</w:t>
      </w:r>
    </w:p>
    <w:p w14:paraId="640ED9A2" w14:textId="67EC2496"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proofErr w:type="gramStart"/>
      <w:r w:rsidRPr="005172EC">
        <w:rPr>
          <w:rFonts w:ascii="Times New Roman" w:eastAsia="Times New Roman" w:hAnsi="Times New Roman" w:cs="Times New Roman"/>
          <w:color w:val="auto"/>
          <w:sz w:val="26"/>
          <w:szCs w:val="26"/>
          <w:lang w:bidi="ar-SA"/>
        </w:rPr>
        <w:t>в)полный</w:t>
      </w:r>
      <w:proofErr w:type="gramEnd"/>
      <w:r w:rsidRPr="005172EC">
        <w:rPr>
          <w:rFonts w:ascii="Times New Roman" w:eastAsia="Times New Roman" w:hAnsi="Times New Roman" w:cs="Times New Roman"/>
          <w:color w:val="auto"/>
          <w:sz w:val="26"/>
          <w:szCs w:val="26"/>
          <w:lang w:bidi="ar-SA"/>
        </w:rPr>
        <w:t xml:space="preserve"> объем очередного ремонта г)только профилактического осмотра</w:t>
      </w:r>
    </w:p>
    <w:p w14:paraId="28C005BA" w14:textId="77777777" w:rsidR="005172EC" w:rsidRPr="005172EC" w:rsidRDefault="005172EC" w:rsidP="004F7A97">
      <w:pPr>
        <w:numPr>
          <w:ilvl w:val="0"/>
          <w:numId w:val="6"/>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 xml:space="preserve">Способность </w:t>
      </w:r>
      <w:proofErr w:type="spellStart"/>
      <w:r w:rsidRPr="005172EC">
        <w:rPr>
          <w:rFonts w:ascii="Times New Roman" w:eastAsia="Times New Roman" w:hAnsi="Times New Roman" w:cs="Times New Roman"/>
          <w:color w:val="auto"/>
          <w:sz w:val="26"/>
          <w:szCs w:val="26"/>
          <w:lang w:bidi="ar-SA"/>
        </w:rPr>
        <w:t>хол</w:t>
      </w:r>
      <w:proofErr w:type="spellEnd"/>
      <w:r w:rsidRPr="005172EC">
        <w:rPr>
          <w:rFonts w:ascii="Times New Roman" w:eastAsia="Times New Roman" w:hAnsi="Times New Roman" w:cs="Times New Roman"/>
          <w:color w:val="auto"/>
          <w:sz w:val="26"/>
          <w:szCs w:val="26"/>
          <w:lang w:bidi="ar-SA"/>
        </w:rPr>
        <w:t>. установки сохранять рабочие параметры в течение требуемого времени:</w:t>
      </w:r>
    </w:p>
    <w:p w14:paraId="69A87D4B" w14:textId="77777777" w:rsidR="005172EC" w:rsidRPr="005172EC" w:rsidRDefault="005172EC" w:rsidP="005172EC">
      <w:pPr>
        <w:spacing w:line="276" w:lineRule="auto"/>
        <w:rPr>
          <w:rFonts w:ascii="Times New Roman" w:eastAsia="Times New Roman" w:hAnsi="Times New Roman" w:cs="Times New Roman"/>
          <w:color w:val="auto"/>
          <w:sz w:val="26"/>
          <w:szCs w:val="26"/>
          <w:lang w:bidi="ar-SA"/>
        </w:rPr>
      </w:pPr>
      <w:proofErr w:type="gramStart"/>
      <w:r w:rsidRPr="005172EC">
        <w:rPr>
          <w:rFonts w:ascii="Times New Roman" w:eastAsia="Times New Roman" w:hAnsi="Times New Roman" w:cs="Times New Roman"/>
          <w:color w:val="auto"/>
          <w:sz w:val="26"/>
          <w:szCs w:val="26"/>
          <w:lang w:bidi="ar-SA"/>
        </w:rPr>
        <w:t>а)надежность</w:t>
      </w:r>
      <w:proofErr w:type="gramEnd"/>
      <w:r w:rsidRPr="005172EC">
        <w:rPr>
          <w:rFonts w:ascii="Times New Roman" w:eastAsia="Times New Roman" w:hAnsi="Times New Roman" w:cs="Times New Roman"/>
          <w:color w:val="auto"/>
          <w:sz w:val="26"/>
          <w:szCs w:val="26"/>
          <w:lang w:bidi="ar-SA"/>
        </w:rPr>
        <w:t xml:space="preserve"> б)безотказность в)долговечность г)сохраняемость</w:t>
      </w:r>
    </w:p>
    <w:p w14:paraId="4841C788" w14:textId="1DE049D1" w:rsidR="0096033F" w:rsidRPr="005172EC" w:rsidRDefault="005172EC" w:rsidP="002E048C">
      <w:pPr>
        <w:spacing w:line="276" w:lineRule="auto"/>
        <w:rPr>
          <w:rFonts w:ascii="Times New Roman" w:eastAsia="Times New Roman" w:hAnsi="Times New Roman" w:cs="Times New Roman"/>
          <w:b/>
          <w:bCs/>
          <w:color w:val="auto"/>
          <w:sz w:val="26"/>
          <w:szCs w:val="26"/>
          <w:lang w:bidi="ar-SA"/>
        </w:rPr>
      </w:pPr>
      <w:r w:rsidRPr="005172EC">
        <w:rPr>
          <w:rFonts w:ascii="Times New Roman" w:eastAsia="Times New Roman" w:hAnsi="Times New Roman" w:cs="Times New Roman"/>
          <w:b/>
          <w:bCs/>
          <w:color w:val="auto"/>
          <w:sz w:val="26"/>
          <w:szCs w:val="26"/>
          <w:lang w:bidi="ar-SA"/>
        </w:rPr>
        <w:t>Вариант 4</w:t>
      </w:r>
    </w:p>
    <w:p w14:paraId="39BB4E03"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 xml:space="preserve">Всякое отклонение от оптимального режима работы </w:t>
      </w:r>
      <w:proofErr w:type="spellStart"/>
      <w:r w:rsidRPr="005172EC">
        <w:rPr>
          <w:rFonts w:ascii="Times New Roman" w:eastAsia="Times New Roman" w:hAnsi="Times New Roman" w:cs="Times New Roman"/>
          <w:color w:val="auto"/>
          <w:sz w:val="26"/>
          <w:szCs w:val="26"/>
          <w:lang w:bidi="ar-SA"/>
        </w:rPr>
        <w:t>хол</w:t>
      </w:r>
      <w:proofErr w:type="spellEnd"/>
      <w:r w:rsidRPr="005172EC">
        <w:rPr>
          <w:rFonts w:ascii="Times New Roman" w:eastAsia="Times New Roman" w:hAnsi="Times New Roman" w:cs="Times New Roman"/>
          <w:color w:val="auto"/>
          <w:sz w:val="26"/>
          <w:szCs w:val="26"/>
          <w:lang w:bidi="ar-SA"/>
        </w:rPr>
        <w:t>. установки:</w:t>
      </w:r>
    </w:p>
    <w:p w14:paraId="37AB4DDB" w14:textId="3335EFD9"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proofErr w:type="gramStart"/>
      <w:r w:rsidRPr="005172EC">
        <w:rPr>
          <w:rFonts w:ascii="Times New Roman" w:eastAsia="Times New Roman" w:hAnsi="Times New Roman" w:cs="Times New Roman"/>
          <w:color w:val="auto"/>
          <w:sz w:val="26"/>
          <w:szCs w:val="26"/>
          <w:lang w:bidi="ar-SA"/>
        </w:rPr>
        <w:t>а)повреждение</w:t>
      </w:r>
      <w:proofErr w:type="gramEnd"/>
      <w:r w:rsidRPr="005172EC">
        <w:rPr>
          <w:rFonts w:ascii="Times New Roman" w:eastAsia="Times New Roman" w:hAnsi="Times New Roman" w:cs="Times New Roman"/>
          <w:color w:val="auto"/>
          <w:sz w:val="26"/>
          <w:szCs w:val="26"/>
          <w:lang w:bidi="ar-SA"/>
        </w:rPr>
        <w:t xml:space="preserve"> б)отказ в)неисправность г)дефект</w:t>
      </w:r>
    </w:p>
    <w:p w14:paraId="41D6A8BE"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Износ детали под действием быстрых частиц пара, газа, жидкости:</w:t>
      </w:r>
    </w:p>
    <w:p w14:paraId="20C8EC9F" w14:textId="2CF0F6B9"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proofErr w:type="gramStart"/>
      <w:r w:rsidRPr="005172EC">
        <w:rPr>
          <w:rFonts w:ascii="Times New Roman" w:eastAsia="Times New Roman" w:hAnsi="Times New Roman" w:cs="Times New Roman"/>
          <w:color w:val="auto"/>
          <w:sz w:val="26"/>
          <w:szCs w:val="26"/>
          <w:lang w:bidi="ar-SA"/>
        </w:rPr>
        <w:t>а)</w:t>
      </w:r>
      <w:proofErr w:type="spellStart"/>
      <w:r w:rsidRPr="005172EC">
        <w:rPr>
          <w:rFonts w:ascii="Times New Roman" w:eastAsia="Times New Roman" w:hAnsi="Times New Roman" w:cs="Times New Roman"/>
          <w:color w:val="auto"/>
          <w:sz w:val="26"/>
          <w:szCs w:val="26"/>
          <w:lang w:bidi="ar-SA"/>
        </w:rPr>
        <w:t>кавитационный</w:t>
      </w:r>
      <w:proofErr w:type="spellEnd"/>
      <w:proofErr w:type="gramEnd"/>
      <w:r w:rsidRPr="005172EC">
        <w:rPr>
          <w:rFonts w:ascii="Times New Roman" w:eastAsia="Times New Roman" w:hAnsi="Times New Roman" w:cs="Times New Roman"/>
          <w:color w:val="auto"/>
          <w:sz w:val="26"/>
          <w:szCs w:val="26"/>
          <w:lang w:bidi="ar-SA"/>
        </w:rPr>
        <w:t xml:space="preserve"> б)коррозийный в)эрозийный г)абразивный</w:t>
      </w:r>
    </w:p>
    <w:p w14:paraId="572A4D5A"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 xml:space="preserve">Для ремонта оборудования, имеющегося на предприятии </w:t>
      </w:r>
      <w:proofErr w:type="gramStart"/>
      <w:r w:rsidRPr="005172EC">
        <w:rPr>
          <w:rFonts w:ascii="Times New Roman" w:eastAsia="Times New Roman" w:hAnsi="Times New Roman" w:cs="Times New Roman"/>
          <w:color w:val="auto"/>
          <w:sz w:val="26"/>
          <w:szCs w:val="26"/>
          <w:lang w:bidi="ar-SA"/>
        </w:rPr>
        <w:t>в небольших количествах</w:t>
      </w:r>
      <w:proofErr w:type="gramEnd"/>
      <w:r w:rsidRPr="005172EC">
        <w:rPr>
          <w:rFonts w:ascii="Times New Roman" w:eastAsia="Times New Roman" w:hAnsi="Times New Roman" w:cs="Times New Roman"/>
          <w:color w:val="auto"/>
          <w:sz w:val="26"/>
          <w:szCs w:val="26"/>
          <w:lang w:bidi="ar-SA"/>
        </w:rPr>
        <w:t xml:space="preserve"> применяют:</w:t>
      </w:r>
    </w:p>
    <w:p w14:paraId="7C4C3801" w14:textId="2D9D2FDF"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proofErr w:type="gramStart"/>
      <w:r w:rsidRPr="005172EC">
        <w:rPr>
          <w:rFonts w:ascii="Times New Roman" w:eastAsia="Times New Roman" w:hAnsi="Times New Roman" w:cs="Times New Roman"/>
          <w:color w:val="auto"/>
          <w:sz w:val="26"/>
          <w:szCs w:val="26"/>
          <w:lang w:bidi="ar-SA"/>
        </w:rPr>
        <w:t>а)агрегатный</w:t>
      </w:r>
      <w:proofErr w:type="gramEnd"/>
      <w:r w:rsidRPr="005172EC">
        <w:rPr>
          <w:rFonts w:ascii="Times New Roman" w:eastAsia="Times New Roman" w:hAnsi="Times New Roman" w:cs="Times New Roman"/>
          <w:color w:val="auto"/>
          <w:sz w:val="26"/>
          <w:szCs w:val="26"/>
          <w:lang w:bidi="ar-SA"/>
        </w:rPr>
        <w:t xml:space="preserve"> метод б)индивидуальный метод в)поточный метод г)узловой метод</w:t>
      </w:r>
    </w:p>
    <w:p w14:paraId="130D7F2B"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Наиболее простой способ дефектации:</w:t>
      </w:r>
    </w:p>
    <w:p w14:paraId="774328B7" w14:textId="02425083"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proofErr w:type="gramStart"/>
      <w:r w:rsidRPr="005172EC">
        <w:rPr>
          <w:rFonts w:ascii="Times New Roman" w:eastAsia="Times New Roman" w:hAnsi="Times New Roman" w:cs="Times New Roman"/>
          <w:color w:val="auto"/>
          <w:sz w:val="26"/>
          <w:szCs w:val="26"/>
          <w:lang w:bidi="ar-SA"/>
        </w:rPr>
        <w:t>а)испытание</w:t>
      </w:r>
      <w:proofErr w:type="gramEnd"/>
      <w:r w:rsidRPr="005172EC">
        <w:rPr>
          <w:rFonts w:ascii="Times New Roman" w:eastAsia="Times New Roman" w:hAnsi="Times New Roman" w:cs="Times New Roman"/>
          <w:color w:val="auto"/>
          <w:sz w:val="26"/>
          <w:szCs w:val="26"/>
          <w:lang w:bidi="ar-SA"/>
        </w:rPr>
        <w:t xml:space="preserve"> на плотность б)дефектоскопия в)внешний осмотр г)обмер детали</w:t>
      </w:r>
    </w:p>
    <w:p w14:paraId="667DE7F1"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В системе ППР в объем каждого очередного ремонта входят работы:</w:t>
      </w:r>
    </w:p>
    <w:p w14:paraId="0738054F"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proofErr w:type="gramStart"/>
      <w:r w:rsidRPr="005172EC">
        <w:rPr>
          <w:rFonts w:ascii="Times New Roman" w:eastAsia="Times New Roman" w:hAnsi="Times New Roman" w:cs="Times New Roman"/>
          <w:color w:val="auto"/>
          <w:sz w:val="26"/>
          <w:szCs w:val="26"/>
          <w:lang w:bidi="ar-SA"/>
        </w:rPr>
        <w:t>а)следующего</w:t>
      </w:r>
      <w:proofErr w:type="gramEnd"/>
      <w:r w:rsidRPr="005172EC">
        <w:rPr>
          <w:rFonts w:ascii="Times New Roman" w:eastAsia="Times New Roman" w:hAnsi="Times New Roman" w:cs="Times New Roman"/>
          <w:color w:val="auto"/>
          <w:sz w:val="26"/>
          <w:szCs w:val="26"/>
          <w:lang w:bidi="ar-SA"/>
        </w:rPr>
        <w:t xml:space="preserve"> ремонта б)предыдущего ремонта</w:t>
      </w:r>
    </w:p>
    <w:p w14:paraId="5BA1E270" w14:textId="4517648B"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proofErr w:type="gramStart"/>
      <w:r w:rsidRPr="005172EC">
        <w:rPr>
          <w:rFonts w:ascii="Times New Roman" w:eastAsia="Times New Roman" w:hAnsi="Times New Roman" w:cs="Times New Roman"/>
          <w:color w:val="auto"/>
          <w:sz w:val="26"/>
          <w:szCs w:val="26"/>
          <w:lang w:bidi="ar-SA"/>
        </w:rPr>
        <w:t>в)полный</w:t>
      </w:r>
      <w:proofErr w:type="gramEnd"/>
      <w:r w:rsidRPr="005172EC">
        <w:rPr>
          <w:rFonts w:ascii="Times New Roman" w:eastAsia="Times New Roman" w:hAnsi="Times New Roman" w:cs="Times New Roman"/>
          <w:color w:val="auto"/>
          <w:sz w:val="26"/>
          <w:szCs w:val="26"/>
          <w:lang w:bidi="ar-SA"/>
        </w:rPr>
        <w:t xml:space="preserve"> объем очередного ремонта г)только профилактического осмотра</w:t>
      </w:r>
    </w:p>
    <w:p w14:paraId="6C78C60A"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 xml:space="preserve">Замену труб </w:t>
      </w:r>
      <w:proofErr w:type="spellStart"/>
      <w:r w:rsidRPr="005172EC">
        <w:rPr>
          <w:rFonts w:ascii="Times New Roman" w:eastAsia="Times New Roman" w:hAnsi="Times New Roman" w:cs="Times New Roman"/>
          <w:color w:val="auto"/>
          <w:sz w:val="26"/>
          <w:szCs w:val="26"/>
          <w:lang w:bidi="ar-SA"/>
        </w:rPr>
        <w:t>кожухотрубных</w:t>
      </w:r>
      <w:proofErr w:type="spellEnd"/>
      <w:r w:rsidRPr="005172EC">
        <w:rPr>
          <w:rFonts w:ascii="Times New Roman" w:eastAsia="Times New Roman" w:hAnsi="Times New Roman" w:cs="Times New Roman"/>
          <w:color w:val="auto"/>
          <w:sz w:val="26"/>
          <w:szCs w:val="26"/>
          <w:lang w:bidi="ar-SA"/>
        </w:rPr>
        <w:t xml:space="preserve"> аппаратах проводят при их износе более чем в:</w:t>
      </w:r>
    </w:p>
    <w:p w14:paraId="2477C610" w14:textId="2D78EFC2"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а)20% б)15% в)25% г)10%</w:t>
      </w:r>
    </w:p>
    <w:p w14:paraId="21F60BF0"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lastRenderedPageBreak/>
        <w:t>Обмерзание цилиндров и картера Км является:</w:t>
      </w:r>
    </w:p>
    <w:p w14:paraId="7734AB89"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proofErr w:type="gramStart"/>
      <w:r w:rsidRPr="005172EC">
        <w:rPr>
          <w:rFonts w:ascii="Times New Roman" w:eastAsia="Times New Roman" w:hAnsi="Times New Roman" w:cs="Times New Roman"/>
          <w:color w:val="auto"/>
          <w:sz w:val="26"/>
          <w:szCs w:val="26"/>
          <w:lang w:bidi="ar-SA"/>
        </w:rPr>
        <w:t>а)влажный</w:t>
      </w:r>
      <w:proofErr w:type="gramEnd"/>
      <w:r w:rsidRPr="005172EC">
        <w:rPr>
          <w:rFonts w:ascii="Times New Roman" w:eastAsia="Times New Roman" w:hAnsi="Times New Roman" w:cs="Times New Roman"/>
          <w:color w:val="auto"/>
          <w:sz w:val="26"/>
          <w:szCs w:val="26"/>
          <w:lang w:bidi="ar-SA"/>
        </w:rPr>
        <w:t xml:space="preserve"> ход б)недостаток х/а в системе</w:t>
      </w:r>
    </w:p>
    <w:p w14:paraId="407CA467" w14:textId="70D58A6F" w:rsidR="005172EC" w:rsidRPr="002E048C" w:rsidRDefault="005172EC" w:rsidP="005172EC">
      <w:pPr>
        <w:spacing w:line="276" w:lineRule="auto"/>
        <w:jc w:val="both"/>
        <w:rPr>
          <w:rFonts w:ascii="Times New Roman" w:eastAsia="Times New Roman" w:hAnsi="Times New Roman" w:cs="Times New Roman"/>
          <w:color w:val="auto"/>
          <w:sz w:val="26"/>
          <w:szCs w:val="26"/>
          <w:lang w:bidi="ar-SA"/>
        </w:rPr>
      </w:pPr>
      <w:proofErr w:type="gramStart"/>
      <w:r w:rsidRPr="005172EC">
        <w:rPr>
          <w:rFonts w:ascii="Times New Roman" w:eastAsia="Times New Roman" w:hAnsi="Times New Roman" w:cs="Times New Roman"/>
          <w:color w:val="auto"/>
          <w:sz w:val="26"/>
          <w:szCs w:val="26"/>
          <w:lang w:bidi="ar-SA"/>
        </w:rPr>
        <w:t>в)избыток</w:t>
      </w:r>
      <w:proofErr w:type="gramEnd"/>
      <w:r w:rsidRPr="005172EC">
        <w:rPr>
          <w:rFonts w:ascii="Times New Roman" w:eastAsia="Times New Roman" w:hAnsi="Times New Roman" w:cs="Times New Roman"/>
          <w:color w:val="auto"/>
          <w:sz w:val="26"/>
          <w:szCs w:val="26"/>
          <w:lang w:bidi="ar-SA"/>
        </w:rPr>
        <w:t xml:space="preserve"> воды на рубашку Км г)холодное масло в картере Км</w:t>
      </w:r>
    </w:p>
    <w:p w14:paraId="2C012069"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 xml:space="preserve">При ремонте </w:t>
      </w:r>
      <w:proofErr w:type="spellStart"/>
      <w:r w:rsidRPr="005172EC">
        <w:rPr>
          <w:rFonts w:ascii="Times New Roman" w:eastAsia="Times New Roman" w:hAnsi="Times New Roman" w:cs="Times New Roman"/>
          <w:color w:val="auto"/>
          <w:sz w:val="26"/>
          <w:szCs w:val="26"/>
          <w:lang w:bidi="ar-SA"/>
        </w:rPr>
        <w:t>кожухотрубных</w:t>
      </w:r>
      <w:proofErr w:type="spellEnd"/>
      <w:r w:rsidRPr="005172EC">
        <w:rPr>
          <w:rFonts w:ascii="Times New Roman" w:eastAsia="Times New Roman" w:hAnsi="Times New Roman" w:cs="Times New Roman"/>
          <w:color w:val="auto"/>
          <w:sz w:val="26"/>
          <w:szCs w:val="26"/>
          <w:lang w:bidi="ar-SA"/>
        </w:rPr>
        <w:t xml:space="preserve"> теплообменных аппаратов допускается отклонение по вертикали:</w:t>
      </w:r>
    </w:p>
    <w:p w14:paraId="724F0C12" w14:textId="1392A5FE"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а)0,3мм/1м б)0,2мм/1м в)0,1мм/1м г)0,4мм/1м</w:t>
      </w:r>
    </w:p>
    <w:p w14:paraId="5D8F1436"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 xml:space="preserve">Отклонение по вертикали </w:t>
      </w:r>
      <w:proofErr w:type="spellStart"/>
      <w:r w:rsidRPr="005172EC">
        <w:rPr>
          <w:rFonts w:ascii="Times New Roman" w:eastAsia="Times New Roman" w:hAnsi="Times New Roman" w:cs="Times New Roman"/>
          <w:color w:val="auto"/>
          <w:sz w:val="26"/>
          <w:szCs w:val="26"/>
          <w:lang w:bidi="ar-SA"/>
        </w:rPr>
        <w:t>пристенных</w:t>
      </w:r>
      <w:proofErr w:type="spellEnd"/>
      <w:r w:rsidRPr="005172EC">
        <w:rPr>
          <w:rFonts w:ascii="Times New Roman" w:eastAsia="Times New Roman" w:hAnsi="Times New Roman" w:cs="Times New Roman"/>
          <w:color w:val="auto"/>
          <w:sz w:val="26"/>
          <w:szCs w:val="26"/>
          <w:lang w:bidi="ar-SA"/>
        </w:rPr>
        <w:t xml:space="preserve"> батарей:</w:t>
      </w:r>
    </w:p>
    <w:p w14:paraId="10DF9813" w14:textId="7BF6C3CE"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а)2мм/1м высоты б)1мм/1м высоты в)3мм/1м высоты г)4мм/1м высоты</w:t>
      </w:r>
    </w:p>
    <w:p w14:paraId="6CD9D41C" w14:textId="77777777" w:rsidR="005172EC" w:rsidRPr="005172EC" w:rsidRDefault="005172EC" w:rsidP="004F7A97">
      <w:pPr>
        <w:numPr>
          <w:ilvl w:val="0"/>
          <w:numId w:val="7"/>
        </w:numPr>
        <w:spacing w:line="276" w:lineRule="auto"/>
        <w:jc w:val="both"/>
        <w:rPr>
          <w:rFonts w:ascii="Times New Roman" w:eastAsia="Times New Roman" w:hAnsi="Times New Roman" w:cs="Times New Roman"/>
          <w:color w:val="auto"/>
          <w:sz w:val="26"/>
          <w:szCs w:val="26"/>
          <w:lang w:bidi="ar-SA"/>
        </w:rPr>
      </w:pPr>
      <w:r w:rsidRPr="005172EC">
        <w:rPr>
          <w:rFonts w:ascii="Times New Roman" w:eastAsia="Times New Roman" w:hAnsi="Times New Roman" w:cs="Times New Roman"/>
          <w:color w:val="auto"/>
          <w:sz w:val="26"/>
          <w:szCs w:val="26"/>
          <w:lang w:bidi="ar-SA"/>
        </w:rPr>
        <w:t xml:space="preserve">Продувку систем </w:t>
      </w:r>
      <w:proofErr w:type="spellStart"/>
      <w:r w:rsidRPr="005172EC">
        <w:rPr>
          <w:rFonts w:ascii="Times New Roman" w:eastAsia="Times New Roman" w:hAnsi="Times New Roman" w:cs="Times New Roman"/>
          <w:color w:val="auto"/>
          <w:sz w:val="26"/>
          <w:szCs w:val="26"/>
          <w:lang w:bidi="ar-SA"/>
        </w:rPr>
        <w:t>хол</w:t>
      </w:r>
      <w:proofErr w:type="spellEnd"/>
      <w:r w:rsidRPr="005172EC">
        <w:rPr>
          <w:rFonts w:ascii="Times New Roman" w:eastAsia="Times New Roman" w:hAnsi="Times New Roman" w:cs="Times New Roman"/>
          <w:color w:val="auto"/>
          <w:sz w:val="26"/>
          <w:szCs w:val="26"/>
          <w:lang w:bidi="ar-SA"/>
        </w:rPr>
        <w:t>. установки после ремонта ведут:</w:t>
      </w:r>
    </w:p>
    <w:p w14:paraId="7BAB33C0" w14:textId="77777777" w:rsidR="005172EC" w:rsidRPr="005172EC" w:rsidRDefault="005172EC" w:rsidP="005172EC">
      <w:pPr>
        <w:spacing w:line="276" w:lineRule="auto"/>
        <w:jc w:val="both"/>
        <w:rPr>
          <w:rFonts w:ascii="Times New Roman" w:eastAsia="Times New Roman" w:hAnsi="Times New Roman" w:cs="Times New Roman"/>
          <w:color w:val="auto"/>
          <w:sz w:val="26"/>
          <w:szCs w:val="26"/>
          <w:lang w:bidi="ar-SA"/>
        </w:rPr>
      </w:pPr>
      <w:proofErr w:type="gramStart"/>
      <w:r w:rsidRPr="005172EC">
        <w:rPr>
          <w:rFonts w:ascii="Times New Roman" w:eastAsia="Times New Roman" w:hAnsi="Times New Roman" w:cs="Times New Roman"/>
          <w:color w:val="auto"/>
          <w:sz w:val="26"/>
          <w:szCs w:val="26"/>
          <w:lang w:bidi="ar-SA"/>
        </w:rPr>
        <w:t>а)сверху</w:t>
      </w:r>
      <w:proofErr w:type="gramEnd"/>
      <w:r w:rsidRPr="005172EC">
        <w:rPr>
          <w:rFonts w:ascii="Times New Roman" w:eastAsia="Times New Roman" w:hAnsi="Times New Roman" w:cs="Times New Roman"/>
          <w:color w:val="auto"/>
          <w:sz w:val="26"/>
          <w:szCs w:val="26"/>
          <w:lang w:bidi="ar-SA"/>
        </w:rPr>
        <w:t xml:space="preserve"> вниз б)снизу вверх</w:t>
      </w:r>
    </w:p>
    <w:p w14:paraId="71ED3712" w14:textId="0DFAA889" w:rsidR="005172EC" w:rsidRDefault="005172EC" w:rsidP="005172EC">
      <w:pPr>
        <w:spacing w:line="276" w:lineRule="auto"/>
        <w:jc w:val="both"/>
        <w:rPr>
          <w:rFonts w:ascii="Times New Roman" w:eastAsia="Times New Roman" w:hAnsi="Times New Roman" w:cs="Times New Roman"/>
          <w:color w:val="auto"/>
          <w:sz w:val="26"/>
          <w:szCs w:val="26"/>
          <w:lang w:bidi="ar-SA"/>
        </w:rPr>
      </w:pPr>
      <w:proofErr w:type="gramStart"/>
      <w:r w:rsidRPr="005172EC">
        <w:rPr>
          <w:rFonts w:ascii="Times New Roman" w:eastAsia="Times New Roman" w:hAnsi="Times New Roman" w:cs="Times New Roman"/>
          <w:color w:val="auto"/>
          <w:sz w:val="26"/>
          <w:szCs w:val="26"/>
          <w:lang w:bidi="ar-SA"/>
        </w:rPr>
        <w:t>в)со</w:t>
      </w:r>
      <w:proofErr w:type="gramEnd"/>
      <w:r w:rsidRPr="005172EC">
        <w:rPr>
          <w:rFonts w:ascii="Times New Roman" w:eastAsia="Times New Roman" w:hAnsi="Times New Roman" w:cs="Times New Roman"/>
          <w:color w:val="auto"/>
          <w:sz w:val="26"/>
          <w:szCs w:val="26"/>
          <w:lang w:bidi="ar-SA"/>
        </w:rPr>
        <w:t xml:space="preserve"> входа на выход г)с выхода на вход</w:t>
      </w:r>
    </w:p>
    <w:p w14:paraId="64203EE6" w14:textId="22798253" w:rsidR="00415D2B" w:rsidRDefault="00415D2B" w:rsidP="005172EC">
      <w:pPr>
        <w:spacing w:line="276" w:lineRule="auto"/>
        <w:jc w:val="both"/>
        <w:rPr>
          <w:rFonts w:ascii="Times New Roman" w:eastAsia="Times New Roman" w:hAnsi="Times New Roman" w:cs="Times New Roman"/>
          <w:b/>
          <w:bCs/>
          <w:color w:val="auto"/>
          <w:sz w:val="26"/>
          <w:szCs w:val="26"/>
          <w:lang w:bidi="ar-SA"/>
        </w:rPr>
      </w:pPr>
      <w:r w:rsidRPr="00415D2B">
        <w:rPr>
          <w:rFonts w:ascii="Times New Roman" w:eastAsia="Times New Roman" w:hAnsi="Times New Roman" w:cs="Times New Roman"/>
          <w:b/>
          <w:bCs/>
          <w:color w:val="auto"/>
          <w:sz w:val="26"/>
          <w:szCs w:val="26"/>
          <w:lang w:bidi="ar-SA"/>
        </w:rPr>
        <w:t>Вариант 5</w:t>
      </w:r>
    </w:p>
    <w:p w14:paraId="569EBBDF"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proofErr w:type="spellStart"/>
      <w:r w:rsidRPr="00415D2B">
        <w:rPr>
          <w:rFonts w:ascii="Times New Roman" w:eastAsia="Times New Roman" w:hAnsi="Times New Roman" w:cs="Times New Roman"/>
          <w:color w:val="auto"/>
          <w:sz w:val="26"/>
          <w:szCs w:val="26"/>
          <w:lang w:bidi="ar-SA"/>
        </w:rPr>
        <w:t>Пробыным</w:t>
      </w:r>
      <w:proofErr w:type="spellEnd"/>
      <w:r w:rsidRPr="00415D2B">
        <w:rPr>
          <w:rFonts w:ascii="Times New Roman" w:eastAsia="Times New Roman" w:hAnsi="Times New Roman" w:cs="Times New Roman"/>
          <w:color w:val="auto"/>
          <w:sz w:val="26"/>
          <w:szCs w:val="26"/>
          <w:lang w:bidi="ar-SA"/>
        </w:rPr>
        <w:t xml:space="preserve"> давлением испытывают трубопроводы на:</w:t>
      </w:r>
    </w:p>
    <w:p w14:paraId="112B7F37" w14:textId="1B807345"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proofErr w:type="gramStart"/>
      <w:r w:rsidRPr="00415D2B">
        <w:rPr>
          <w:rFonts w:ascii="Times New Roman" w:eastAsia="Times New Roman" w:hAnsi="Times New Roman" w:cs="Times New Roman"/>
          <w:color w:val="auto"/>
          <w:sz w:val="26"/>
          <w:szCs w:val="26"/>
          <w:lang w:bidi="ar-SA"/>
        </w:rPr>
        <w:t>а)плотность</w:t>
      </w:r>
      <w:proofErr w:type="gramEnd"/>
      <w:r w:rsidRPr="00415D2B">
        <w:rPr>
          <w:rFonts w:ascii="Times New Roman" w:eastAsia="Times New Roman" w:hAnsi="Times New Roman" w:cs="Times New Roman"/>
          <w:color w:val="auto"/>
          <w:sz w:val="26"/>
          <w:szCs w:val="26"/>
          <w:lang w:bidi="ar-SA"/>
        </w:rPr>
        <w:t xml:space="preserve"> б)прочность в)герметичность г)годность</w:t>
      </w:r>
    </w:p>
    <w:p w14:paraId="4CBC191A"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 xml:space="preserve">Способность </w:t>
      </w:r>
      <w:proofErr w:type="spellStart"/>
      <w:r w:rsidRPr="00415D2B">
        <w:rPr>
          <w:rFonts w:ascii="Times New Roman" w:eastAsia="Times New Roman" w:hAnsi="Times New Roman" w:cs="Times New Roman"/>
          <w:color w:val="auto"/>
          <w:sz w:val="26"/>
          <w:szCs w:val="26"/>
          <w:lang w:bidi="ar-SA"/>
        </w:rPr>
        <w:t>хол</w:t>
      </w:r>
      <w:proofErr w:type="spellEnd"/>
      <w:r w:rsidRPr="00415D2B">
        <w:rPr>
          <w:rFonts w:ascii="Times New Roman" w:eastAsia="Times New Roman" w:hAnsi="Times New Roman" w:cs="Times New Roman"/>
          <w:color w:val="auto"/>
          <w:sz w:val="26"/>
          <w:szCs w:val="26"/>
          <w:lang w:bidi="ar-SA"/>
        </w:rPr>
        <w:t>. установки сохранять рабочие параметры в течение требуемого времени:</w:t>
      </w:r>
    </w:p>
    <w:p w14:paraId="671BD628" w14:textId="2EC84BFA"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 xml:space="preserve">а) надежность </w:t>
      </w:r>
      <w:proofErr w:type="gramStart"/>
      <w:r w:rsidRPr="00415D2B">
        <w:rPr>
          <w:rFonts w:ascii="Times New Roman" w:eastAsia="Times New Roman" w:hAnsi="Times New Roman" w:cs="Times New Roman"/>
          <w:color w:val="auto"/>
          <w:sz w:val="26"/>
          <w:szCs w:val="26"/>
          <w:lang w:bidi="ar-SA"/>
        </w:rPr>
        <w:t>б)безотказность</w:t>
      </w:r>
      <w:proofErr w:type="gramEnd"/>
    </w:p>
    <w:p w14:paraId="626F51FE" w14:textId="7658030B"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proofErr w:type="gramStart"/>
      <w:r w:rsidRPr="00415D2B">
        <w:rPr>
          <w:rFonts w:ascii="Times New Roman" w:eastAsia="Times New Roman" w:hAnsi="Times New Roman" w:cs="Times New Roman"/>
          <w:color w:val="auto"/>
          <w:sz w:val="26"/>
          <w:szCs w:val="26"/>
          <w:lang w:bidi="ar-SA"/>
        </w:rPr>
        <w:t>в)долговечность</w:t>
      </w:r>
      <w:proofErr w:type="gramEnd"/>
      <w:r w:rsidRPr="00415D2B">
        <w:rPr>
          <w:rFonts w:ascii="Times New Roman" w:eastAsia="Times New Roman" w:hAnsi="Times New Roman" w:cs="Times New Roman"/>
          <w:color w:val="auto"/>
          <w:sz w:val="26"/>
          <w:szCs w:val="26"/>
          <w:lang w:bidi="ar-SA"/>
        </w:rPr>
        <w:t xml:space="preserve"> г)сохраняемость</w:t>
      </w:r>
    </w:p>
    <w:p w14:paraId="63A95862"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Износ деталей под ударами частиц металла, окалин и песка:</w:t>
      </w:r>
    </w:p>
    <w:p w14:paraId="7D6A63C8" w14:textId="2979C6B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proofErr w:type="gramStart"/>
      <w:r w:rsidRPr="00415D2B">
        <w:rPr>
          <w:rFonts w:ascii="Times New Roman" w:eastAsia="Times New Roman" w:hAnsi="Times New Roman" w:cs="Times New Roman"/>
          <w:color w:val="auto"/>
          <w:sz w:val="26"/>
          <w:szCs w:val="26"/>
          <w:lang w:bidi="ar-SA"/>
        </w:rPr>
        <w:t>а)эрозийный</w:t>
      </w:r>
      <w:proofErr w:type="gramEnd"/>
      <w:r w:rsidRPr="00415D2B">
        <w:rPr>
          <w:rFonts w:ascii="Times New Roman" w:eastAsia="Times New Roman" w:hAnsi="Times New Roman" w:cs="Times New Roman"/>
          <w:color w:val="auto"/>
          <w:sz w:val="26"/>
          <w:szCs w:val="26"/>
          <w:lang w:bidi="ar-SA"/>
        </w:rPr>
        <w:t xml:space="preserve"> износ б)абразивный износ в)коррозийный износ г)</w:t>
      </w:r>
      <w:proofErr w:type="spellStart"/>
      <w:r w:rsidRPr="00415D2B">
        <w:rPr>
          <w:rFonts w:ascii="Times New Roman" w:eastAsia="Times New Roman" w:hAnsi="Times New Roman" w:cs="Times New Roman"/>
          <w:color w:val="auto"/>
          <w:sz w:val="26"/>
          <w:szCs w:val="26"/>
          <w:lang w:bidi="ar-SA"/>
        </w:rPr>
        <w:t>кавитационный</w:t>
      </w:r>
      <w:proofErr w:type="spellEnd"/>
      <w:r w:rsidRPr="00415D2B">
        <w:rPr>
          <w:rFonts w:ascii="Times New Roman" w:eastAsia="Times New Roman" w:hAnsi="Times New Roman" w:cs="Times New Roman"/>
          <w:color w:val="auto"/>
          <w:sz w:val="26"/>
          <w:szCs w:val="26"/>
          <w:lang w:bidi="ar-SA"/>
        </w:rPr>
        <w:t xml:space="preserve"> износ</w:t>
      </w:r>
    </w:p>
    <w:p w14:paraId="7582EAC3"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Трудоемкость принятого за эталон оборудования равна 12чел./час это:</w:t>
      </w:r>
    </w:p>
    <w:p w14:paraId="3B2B0BFD" w14:textId="3FC92EED"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proofErr w:type="gramStart"/>
      <w:r w:rsidRPr="00415D2B">
        <w:rPr>
          <w:rFonts w:ascii="Times New Roman" w:eastAsia="Times New Roman" w:hAnsi="Times New Roman" w:cs="Times New Roman"/>
          <w:color w:val="auto"/>
          <w:sz w:val="26"/>
          <w:szCs w:val="26"/>
          <w:lang w:bidi="ar-SA"/>
        </w:rPr>
        <w:t>а)категория</w:t>
      </w:r>
      <w:proofErr w:type="gramEnd"/>
      <w:r w:rsidRPr="00415D2B">
        <w:rPr>
          <w:rFonts w:ascii="Times New Roman" w:eastAsia="Times New Roman" w:hAnsi="Times New Roman" w:cs="Times New Roman"/>
          <w:color w:val="auto"/>
          <w:sz w:val="26"/>
          <w:szCs w:val="26"/>
          <w:lang w:bidi="ar-SA"/>
        </w:rPr>
        <w:t xml:space="preserve"> ремонта б)трудоемкость ремонта в)ремонтная единица г)категория сложности</w:t>
      </w:r>
    </w:p>
    <w:p w14:paraId="7D77C6DE"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Для ремонта однотипного оборудования в большом количестве на предприятиях применяют:</w:t>
      </w:r>
    </w:p>
    <w:p w14:paraId="0204F5B0" w14:textId="241A08C6"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proofErr w:type="gramStart"/>
      <w:r w:rsidRPr="00415D2B">
        <w:rPr>
          <w:rFonts w:ascii="Times New Roman" w:eastAsia="Times New Roman" w:hAnsi="Times New Roman" w:cs="Times New Roman"/>
          <w:color w:val="auto"/>
          <w:sz w:val="26"/>
          <w:szCs w:val="26"/>
          <w:lang w:bidi="ar-SA"/>
        </w:rPr>
        <w:t>а)поточный</w:t>
      </w:r>
      <w:proofErr w:type="gramEnd"/>
      <w:r w:rsidRPr="00415D2B">
        <w:rPr>
          <w:rFonts w:ascii="Times New Roman" w:eastAsia="Times New Roman" w:hAnsi="Times New Roman" w:cs="Times New Roman"/>
          <w:color w:val="auto"/>
          <w:sz w:val="26"/>
          <w:szCs w:val="26"/>
          <w:lang w:bidi="ar-SA"/>
        </w:rPr>
        <w:t xml:space="preserve"> метод б)узловой метод в)агрегатный метод г)централизованный метод</w:t>
      </w:r>
    </w:p>
    <w:p w14:paraId="13522473"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Появления в компрессоре характерного стука соответствует об износе:</w:t>
      </w:r>
    </w:p>
    <w:p w14:paraId="514D1C81"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proofErr w:type="gramStart"/>
      <w:r w:rsidRPr="00415D2B">
        <w:rPr>
          <w:rFonts w:ascii="Times New Roman" w:eastAsia="Times New Roman" w:hAnsi="Times New Roman" w:cs="Times New Roman"/>
          <w:color w:val="auto"/>
          <w:sz w:val="26"/>
          <w:szCs w:val="26"/>
          <w:lang w:bidi="ar-SA"/>
        </w:rPr>
        <w:t>а)головок</w:t>
      </w:r>
      <w:proofErr w:type="gramEnd"/>
      <w:r w:rsidRPr="00415D2B">
        <w:rPr>
          <w:rFonts w:ascii="Times New Roman" w:eastAsia="Times New Roman" w:hAnsi="Times New Roman" w:cs="Times New Roman"/>
          <w:color w:val="auto"/>
          <w:sz w:val="26"/>
          <w:szCs w:val="26"/>
          <w:lang w:bidi="ar-SA"/>
        </w:rPr>
        <w:t xml:space="preserve"> шатуна б)поршневого кольца в)клапанов в цилиндре</w:t>
      </w:r>
    </w:p>
    <w:p w14:paraId="6755F55B" w14:textId="15CF6322"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proofErr w:type="gramStart"/>
      <w:r w:rsidRPr="00415D2B">
        <w:rPr>
          <w:rFonts w:ascii="Times New Roman" w:eastAsia="Times New Roman" w:hAnsi="Times New Roman" w:cs="Times New Roman"/>
          <w:color w:val="auto"/>
          <w:sz w:val="26"/>
          <w:szCs w:val="26"/>
          <w:lang w:bidi="ar-SA"/>
        </w:rPr>
        <w:t>г)отверстий</w:t>
      </w:r>
      <w:proofErr w:type="gramEnd"/>
      <w:r w:rsidRPr="00415D2B">
        <w:rPr>
          <w:rFonts w:ascii="Times New Roman" w:eastAsia="Times New Roman" w:hAnsi="Times New Roman" w:cs="Times New Roman"/>
          <w:color w:val="auto"/>
          <w:sz w:val="26"/>
          <w:szCs w:val="26"/>
          <w:lang w:bidi="ar-SA"/>
        </w:rPr>
        <w:t xml:space="preserve"> в бобышках поршня</w:t>
      </w:r>
    </w:p>
    <w:p w14:paraId="67B2A4A2"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При ремонте теплообменных аппаратов допускается глушение трубок не более:</w:t>
      </w:r>
    </w:p>
    <w:p w14:paraId="28BA0DEF" w14:textId="501AC29A"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а)10% б)15% в)20% г)5%</w:t>
      </w:r>
    </w:p>
    <w:p w14:paraId="04B559ED"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proofErr w:type="gramStart"/>
      <w:r w:rsidRPr="00415D2B">
        <w:rPr>
          <w:rFonts w:ascii="Times New Roman" w:eastAsia="Times New Roman" w:hAnsi="Times New Roman" w:cs="Times New Roman"/>
          <w:color w:val="auto"/>
          <w:sz w:val="26"/>
          <w:szCs w:val="26"/>
          <w:lang w:bidi="ar-SA"/>
        </w:rPr>
        <w:t>Вещества</w:t>
      </w:r>
      <w:proofErr w:type="gramEnd"/>
      <w:r w:rsidRPr="00415D2B">
        <w:rPr>
          <w:rFonts w:ascii="Times New Roman" w:eastAsia="Times New Roman" w:hAnsi="Times New Roman" w:cs="Times New Roman"/>
          <w:color w:val="auto"/>
          <w:sz w:val="26"/>
          <w:szCs w:val="26"/>
          <w:lang w:bidi="ar-SA"/>
        </w:rPr>
        <w:t xml:space="preserve"> снижающие скорость коррозии:</w:t>
      </w:r>
    </w:p>
    <w:p w14:paraId="20E88991" w14:textId="2DA87114"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proofErr w:type="gramStart"/>
      <w:r w:rsidRPr="00415D2B">
        <w:rPr>
          <w:rFonts w:ascii="Times New Roman" w:eastAsia="Times New Roman" w:hAnsi="Times New Roman" w:cs="Times New Roman"/>
          <w:color w:val="auto"/>
          <w:sz w:val="26"/>
          <w:szCs w:val="26"/>
          <w:lang w:bidi="ar-SA"/>
        </w:rPr>
        <w:t>а)ингибиторы</w:t>
      </w:r>
      <w:proofErr w:type="gramEnd"/>
      <w:r w:rsidRPr="00415D2B">
        <w:rPr>
          <w:rFonts w:ascii="Times New Roman" w:eastAsia="Times New Roman" w:hAnsi="Times New Roman" w:cs="Times New Roman"/>
          <w:color w:val="auto"/>
          <w:sz w:val="26"/>
          <w:szCs w:val="26"/>
          <w:lang w:bidi="ar-SA"/>
        </w:rPr>
        <w:t xml:space="preserve"> б)</w:t>
      </w:r>
      <w:proofErr w:type="spellStart"/>
      <w:r w:rsidRPr="00415D2B">
        <w:rPr>
          <w:rFonts w:ascii="Times New Roman" w:eastAsia="Times New Roman" w:hAnsi="Times New Roman" w:cs="Times New Roman"/>
          <w:color w:val="auto"/>
          <w:sz w:val="26"/>
          <w:szCs w:val="26"/>
          <w:lang w:bidi="ar-SA"/>
        </w:rPr>
        <w:t>пассиваторы</w:t>
      </w:r>
      <w:proofErr w:type="spellEnd"/>
      <w:r w:rsidRPr="00415D2B">
        <w:rPr>
          <w:rFonts w:ascii="Times New Roman" w:eastAsia="Times New Roman" w:hAnsi="Times New Roman" w:cs="Times New Roman"/>
          <w:color w:val="auto"/>
          <w:sz w:val="26"/>
          <w:szCs w:val="26"/>
          <w:lang w:bidi="ar-SA"/>
        </w:rPr>
        <w:t xml:space="preserve"> в)активаторы г)катализаторы</w:t>
      </w:r>
    </w:p>
    <w:p w14:paraId="13F24390"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Пробное давление при испытании трубопроводов составляет:</w:t>
      </w:r>
    </w:p>
    <w:p w14:paraId="5016B484"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а)1,1 рабочего</w:t>
      </w:r>
    </w:p>
    <w:p w14:paraId="1218178E"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б)1,5 максимального условного в)1,25 максимального нагнетания г)1,25 максимального рабочего</w:t>
      </w:r>
    </w:p>
    <w:p w14:paraId="5B2E23AB" w14:textId="77777777" w:rsidR="00415D2B" w:rsidRPr="00415D2B" w:rsidRDefault="00415D2B" w:rsidP="004F7A97">
      <w:pPr>
        <w:numPr>
          <w:ilvl w:val="0"/>
          <w:numId w:val="8"/>
        </w:numPr>
        <w:spacing w:line="276" w:lineRule="auto"/>
        <w:jc w:val="both"/>
        <w:rPr>
          <w:rFonts w:ascii="Times New Roman" w:eastAsia="Times New Roman" w:hAnsi="Times New Roman" w:cs="Times New Roman"/>
          <w:color w:val="auto"/>
          <w:sz w:val="26"/>
          <w:szCs w:val="26"/>
          <w:lang w:bidi="ar-SA"/>
        </w:rPr>
      </w:pPr>
      <w:r w:rsidRPr="00415D2B">
        <w:rPr>
          <w:rFonts w:ascii="Times New Roman" w:eastAsia="Times New Roman" w:hAnsi="Times New Roman" w:cs="Times New Roman"/>
          <w:color w:val="auto"/>
          <w:sz w:val="26"/>
          <w:szCs w:val="26"/>
          <w:lang w:bidi="ar-SA"/>
        </w:rPr>
        <w:t>Повышенный расход масла и его загрязненность свидетельствуют о повышении износа:</w:t>
      </w:r>
    </w:p>
    <w:p w14:paraId="141B3A8E"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proofErr w:type="gramStart"/>
      <w:r w:rsidRPr="00415D2B">
        <w:rPr>
          <w:rFonts w:ascii="Times New Roman" w:eastAsia="Times New Roman" w:hAnsi="Times New Roman" w:cs="Times New Roman"/>
          <w:color w:val="auto"/>
          <w:sz w:val="26"/>
          <w:szCs w:val="26"/>
          <w:lang w:bidi="ar-SA"/>
        </w:rPr>
        <w:lastRenderedPageBreak/>
        <w:t>а)поршня</w:t>
      </w:r>
      <w:proofErr w:type="gramEnd"/>
      <w:r w:rsidRPr="00415D2B">
        <w:rPr>
          <w:rFonts w:ascii="Times New Roman" w:eastAsia="Times New Roman" w:hAnsi="Times New Roman" w:cs="Times New Roman"/>
          <w:color w:val="auto"/>
          <w:sz w:val="26"/>
          <w:szCs w:val="26"/>
          <w:lang w:bidi="ar-SA"/>
        </w:rPr>
        <w:t xml:space="preserve"> б)цилиндра в)клапанов г)шатуна</w:t>
      </w:r>
    </w:p>
    <w:p w14:paraId="05C66C26" w14:textId="77777777" w:rsidR="00415D2B" w:rsidRPr="00415D2B" w:rsidRDefault="00415D2B" w:rsidP="00415D2B">
      <w:pPr>
        <w:spacing w:line="276" w:lineRule="auto"/>
        <w:jc w:val="both"/>
        <w:rPr>
          <w:rFonts w:ascii="Times New Roman" w:eastAsia="Times New Roman" w:hAnsi="Times New Roman" w:cs="Times New Roman"/>
          <w:color w:val="auto"/>
          <w:sz w:val="26"/>
          <w:szCs w:val="26"/>
          <w:lang w:bidi="ar-SA"/>
        </w:rPr>
      </w:pPr>
    </w:p>
    <w:p w14:paraId="5F8A12CE"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Задание 2 оценивается по 5 бальной шкале:</w:t>
      </w:r>
    </w:p>
    <w:p w14:paraId="4F005495"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Оценка «5»</w:t>
      </w:r>
      <w:r w:rsidRPr="0082429D">
        <w:rPr>
          <w:rFonts w:ascii="Times New Roman" w:eastAsia="Times New Roman" w:hAnsi="Times New Roman" w:cs="Times New Roman"/>
          <w:color w:val="auto"/>
          <w:sz w:val="26"/>
          <w:szCs w:val="26"/>
          <w:lang w:bidi="ar-SA"/>
        </w:rPr>
        <w:tab/>
        <w:t>9 – 10 правильных ответов</w:t>
      </w:r>
    </w:p>
    <w:p w14:paraId="5AB9B99C"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«4»</w:t>
      </w:r>
      <w:r w:rsidRPr="0082429D">
        <w:rPr>
          <w:rFonts w:ascii="Times New Roman" w:eastAsia="Times New Roman" w:hAnsi="Times New Roman" w:cs="Times New Roman"/>
          <w:color w:val="auto"/>
          <w:sz w:val="26"/>
          <w:szCs w:val="26"/>
          <w:lang w:bidi="ar-SA"/>
        </w:rPr>
        <w:tab/>
        <w:t>8 правильных ответов</w:t>
      </w:r>
    </w:p>
    <w:p w14:paraId="22127B94" w14:textId="77777777" w:rsidR="0082429D" w:rsidRPr="0082429D" w:rsidRDefault="0082429D" w:rsidP="0082429D">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«3»</w:t>
      </w:r>
      <w:r w:rsidRPr="0082429D">
        <w:rPr>
          <w:rFonts w:ascii="Times New Roman" w:eastAsia="Times New Roman" w:hAnsi="Times New Roman" w:cs="Times New Roman"/>
          <w:color w:val="auto"/>
          <w:sz w:val="26"/>
          <w:szCs w:val="26"/>
          <w:lang w:bidi="ar-SA"/>
        </w:rPr>
        <w:tab/>
        <w:t>7 правильных ответов</w:t>
      </w:r>
    </w:p>
    <w:p w14:paraId="5524786E" w14:textId="4B2CB16B" w:rsidR="002E048C" w:rsidRPr="004C0DD7" w:rsidRDefault="0082429D" w:rsidP="004C0DD7">
      <w:pPr>
        <w:spacing w:line="276" w:lineRule="auto"/>
        <w:jc w:val="both"/>
        <w:rPr>
          <w:rFonts w:ascii="Times New Roman" w:eastAsia="Times New Roman" w:hAnsi="Times New Roman" w:cs="Times New Roman"/>
          <w:color w:val="auto"/>
          <w:sz w:val="26"/>
          <w:szCs w:val="26"/>
          <w:lang w:bidi="ar-SA"/>
        </w:rPr>
      </w:pPr>
      <w:r w:rsidRPr="0082429D">
        <w:rPr>
          <w:rFonts w:ascii="Times New Roman" w:eastAsia="Times New Roman" w:hAnsi="Times New Roman" w:cs="Times New Roman"/>
          <w:color w:val="auto"/>
          <w:sz w:val="26"/>
          <w:szCs w:val="26"/>
          <w:lang w:bidi="ar-SA"/>
        </w:rPr>
        <w:t>«2»</w:t>
      </w:r>
      <w:r w:rsidRPr="0082429D">
        <w:rPr>
          <w:rFonts w:ascii="Times New Roman" w:eastAsia="Times New Roman" w:hAnsi="Times New Roman" w:cs="Times New Roman"/>
          <w:color w:val="auto"/>
          <w:sz w:val="26"/>
          <w:szCs w:val="26"/>
          <w:lang w:bidi="ar-SA"/>
        </w:rPr>
        <w:tab/>
        <w:t>менее 7 правильных ответа</w:t>
      </w:r>
    </w:p>
    <w:p w14:paraId="375A6E1F" w14:textId="77777777" w:rsidR="00BA06A2"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4.1.</w:t>
      </w:r>
      <w:r w:rsidR="0070049C" w:rsidRPr="005867FC">
        <w:rPr>
          <w:rFonts w:ascii="Times New Roman" w:hAnsi="Times New Roman" w:cs="Times New Roman"/>
          <w:sz w:val="26"/>
          <w:szCs w:val="26"/>
        </w:rPr>
        <w:t>1</w:t>
      </w:r>
      <w:r w:rsidRPr="005867FC">
        <w:rPr>
          <w:rFonts w:ascii="Times New Roman" w:hAnsi="Times New Roman" w:cs="Times New Roman"/>
          <w:sz w:val="26"/>
          <w:szCs w:val="26"/>
        </w:rPr>
        <w:t xml:space="preserve">. Перечень практических работ по МДК </w:t>
      </w:r>
      <w:r w:rsidR="0070049C" w:rsidRPr="005867FC">
        <w:rPr>
          <w:rFonts w:ascii="Times New Roman" w:hAnsi="Times New Roman" w:cs="Times New Roman"/>
          <w:sz w:val="26"/>
          <w:szCs w:val="26"/>
        </w:rPr>
        <w:t>02.01 Управление ремонтом холодильного оборудования (по отраслям) и контроль за ним</w:t>
      </w:r>
    </w:p>
    <w:p w14:paraId="233F6F2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№1 Определение степени износа коленчатого вала компрессора</w:t>
      </w:r>
    </w:p>
    <w:p w14:paraId="53992255"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Практическое занятие №2 Определение степени износа цилиндра и </w:t>
      </w:r>
      <w:proofErr w:type="spellStart"/>
      <w:r w:rsidRPr="005867FC">
        <w:rPr>
          <w:rFonts w:ascii="Times New Roman" w:hAnsi="Times New Roman" w:cs="Times New Roman"/>
          <w:sz w:val="26"/>
          <w:szCs w:val="26"/>
        </w:rPr>
        <w:t>цил</w:t>
      </w:r>
      <w:proofErr w:type="spellEnd"/>
      <w:r w:rsidRPr="005867FC">
        <w:rPr>
          <w:rFonts w:ascii="Times New Roman" w:hAnsi="Times New Roman" w:cs="Times New Roman"/>
          <w:sz w:val="26"/>
          <w:szCs w:val="26"/>
        </w:rPr>
        <w:t>. блоков поршней компрессора</w:t>
      </w:r>
    </w:p>
    <w:p w14:paraId="34C702ED"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№3 Определение степени износа поршня компрессора</w:t>
      </w:r>
    </w:p>
    <w:p w14:paraId="51C8151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№4 Определение зазора в сопрягаемых деталях: цилиндр-поршень</w:t>
      </w:r>
    </w:p>
    <w:p w14:paraId="03DDE8C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№5 Определение степени износа поршневых колец компрессора</w:t>
      </w:r>
    </w:p>
    <w:p w14:paraId="7337D07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№6 Составление графика ППР</w:t>
      </w:r>
    </w:p>
    <w:p w14:paraId="3F454B95" w14:textId="77777777" w:rsidR="0070049C" w:rsidRPr="005867FC" w:rsidRDefault="0070049C" w:rsidP="005867FC">
      <w:pPr>
        <w:spacing w:line="276" w:lineRule="auto"/>
        <w:ind w:firstLine="851"/>
        <w:jc w:val="both"/>
        <w:rPr>
          <w:rFonts w:ascii="Times New Roman" w:hAnsi="Times New Roman" w:cs="Times New Roman"/>
          <w:sz w:val="26"/>
          <w:szCs w:val="26"/>
        </w:rPr>
      </w:pPr>
    </w:p>
    <w:p w14:paraId="607171C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4.1.2. Перечень лабораторно-практических работ по МДК 02.02 Управление испытанием холодильного оборудования в пищевой промышленности и контроль за ним</w:t>
      </w:r>
    </w:p>
    <w:p w14:paraId="7B262F7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№1 Определение холодопроизводительности.</w:t>
      </w:r>
    </w:p>
    <w:p w14:paraId="02F8AC9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№2 Определение мощности.</w:t>
      </w:r>
    </w:p>
    <w:p w14:paraId="19022980"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Практическое занятие №3 Проверка способности компрессора к </w:t>
      </w:r>
      <w:proofErr w:type="spellStart"/>
      <w:r w:rsidRPr="005867FC">
        <w:rPr>
          <w:rFonts w:ascii="Times New Roman" w:hAnsi="Times New Roman" w:cs="Times New Roman"/>
          <w:sz w:val="26"/>
          <w:szCs w:val="26"/>
        </w:rPr>
        <w:t>самовакуумированию</w:t>
      </w:r>
      <w:proofErr w:type="spellEnd"/>
      <w:r w:rsidRPr="005867FC">
        <w:rPr>
          <w:rFonts w:ascii="Times New Roman" w:hAnsi="Times New Roman" w:cs="Times New Roman"/>
          <w:sz w:val="26"/>
          <w:szCs w:val="26"/>
        </w:rPr>
        <w:t>.</w:t>
      </w:r>
    </w:p>
    <w:p w14:paraId="02FEC4A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№4 Определение утечки масла через сальник.</w:t>
      </w:r>
    </w:p>
    <w:p w14:paraId="02CB3182"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Практическое занятие №5 Составление протокола об испытании.</w:t>
      </w:r>
    </w:p>
    <w:p w14:paraId="4836FEDA" w14:textId="77777777" w:rsidR="0070049C" w:rsidRPr="005867FC" w:rsidRDefault="0070049C" w:rsidP="005867FC">
      <w:pPr>
        <w:spacing w:line="276" w:lineRule="auto"/>
        <w:ind w:firstLine="851"/>
        <w:jc w:val="center"/>
        <w:rPr>
          <w:rFonts w:ascii="Times New Roman" w:hAnsi="Times New Roman" w:cs="Times New Roman"/>
          <w:sz w:val="26"/>
          <w:szCs w:val="26"/>
        </w:rPr>
      </w:pPr>
    </w:p>
    <w:p w14:paraId="00DBCBA2" w14:textId="77777777" w:rsidR="00DB7998"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4.1.3. Перечень производственных работ по учебной практике </w:t>
      </w:r>
    </w:p>
    <w:p w14:paraId="0B1FBAE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показателей надежности и способы повышения надежности холодильного оборудования.</w:t>
      </w:r>
    </w:p>
    <w:p w14:paraId="5B51FA7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видов износа холодильного оборудования.</w:t>
      </w:r>
    </w:p>
    <w:p w14:paraId="7302CF0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методов определения износа холодильного оборудования.</w:t>
      </w:r>
    </w:p>
    <w:p w14:paraId="4DCD4A9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способов предупреждения преждевременного износа оборудования.</w:t>
      </w:r>
    </w:p>
    <w:p w14:paraId="57B4214E"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норм и требований безопасности труда, электробезопасности и пожарной безопасности при ремонте холодильного оборудования.</w:t>
      </w:r>
    </w:p>
    <w:p w14:paraId="346E96F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способов и методов организации ремонтных работ.</w:t>
      </w:r>
    </w:p>
    <w:p w14:paraId="11A31FB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Система планово</w:t>
      </w:r>
      <w:proofErr w:type="gramStart"/>
      <w:r w:rsidRPr="005867FC">
        <w:rPr>
          <w:rFonts w:ascii="Times New Roman" w:hAnsi="Times New Roman" w:cs="Times New Roman"/>
          <w:sz w:val="26"/>
          <w:szCs w:val="26"/>
        </w:rPr>
        <w:t>-</w:t>
      </w:r>
      <w:r w:rsidR="003D7DD2" w:rsidRPr="005867FC">
        <w:rPr>
          <w:rFonts w:ascii="Times New Roman" w:hAnsi="Times New Roman" w:cs="Times New Roman"/>
          <w:sz w:val="26"/>
          <w:szCs w:val="26"/>
        </w:rPr>
        <w:t xml:space="preserve">  </w:t>
      </w:r>
      <w:r w:rsidRPr="005867FC">
        <w:rPr>
          <w:rFonts w:ascii="Times New Roman" w:hAnsi="Times New Roman" w:cs="Times New Roman"/>
          <w:sz w:val="26"/>
          <w:szCs w:val="26"/>
        </w:rPr>
        <w:t>предупредительного</w:t>
      </w:r>
      <w:proofErr w:type="gramEnd"/>
      <w:r w:rsidRPr="005867FC">
        <w:rPr>
          <w:rFonts w:ascii="Times New Roman" w:hAnsi="Times New Roman" w:cs="Times New Roman"/>
          <w:sz w:val="26"/>
          <w:szCs w:val="26"/>
        </w:rPr>
        <w:t xml:space="preserve"> ремонта холодильного </w:t>
      </w:r>
      <w:r w:rsidRPr="005867FC">
        <w:rPr>
          <w:rFonts w:ascii="Times New Roman" w:hAnsi="Times New Roman" w:cs="Times New Roman"/>
          <w:sz w:val="26"/>
          <w:szCs w:val="26"/>
        </w:rPr>
        <w:lastRenderedPageBreak/>
        <w:t>оборудования в компрессорном цехе.</w:t>
      </w:r>
    </w:p>
    <w:p w14:paraId="3A052F2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методов ремонта изношенных деталей.</w:t>
      </w:r>
    </w:p>
    <w:p w14:paraId="73EE224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Нормативы трудоемкости ремонтных работ и простоя холодильного оборудования в ремонте.</w:t>
      </w:r>
    </w:p>
    <w:p w14:paraId="11A5484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технологии ремонта компрессоров.</w:t>
      </w:r>
    </w:p>
    <w:p w14:paraId="0CD34B14"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Разборка компрессора, очистка и обезжиривание деталей.</w:t>
      </w:r>
    </w:p>
    <w:p w14:paraId="20F3EBF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Составление </w:t>
      </w:r>
      <w:proofErr w:type="spellStart"/>
      <w:r w:rsidRPr="005867FC">
        <w:rPr>
          <w:rFonts w:ascii="Times New Roman" w:hAnsi="Times New Roman" w:cs="Times New Roman"/>
          <w:sz w:val="26"/>
          <w:szCs w:val="26"/>
        </w:rPr>
        <w:t>дефектовочной</w:t>
      </w:r>
      <w:proofErr w:type="spellEnd"/>
      <w:r w:rsidRPr="005867FC">
        <w:rPr>
          <w:rFonts w:ascii="Times New Roman" w:hAnsi="Times New Roman" w:cs="Times New Roman"/>
          <w:sz w:val="26"/>
          <w:szCs w:val="26"/>
        </w:rPr>
        <w:t xml:space="preserve"> документации.</w:t>
      </w:r>
    </w:p>
    <w:p w14:paraId="48B081A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степени износа и ремонт деталей компрессора.</w:t>
      </w:r>
    </w:p>
    <w:p w14:paraId="397344B3" w14:textId="0D3B69C3" w:rsidR="0070049C" w:rsidRPr="005867FC" w:rsidRDefault="0070049C" w:rsidP="008A46A8">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Сборка компрессора после ремонта.</w:t>
      </w:r>
    </w:p>
    <w:p w14:paraId="161F556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Испытание компрессора после ремонта.</w:t>
      </w:r>
    </w:p>
    <w:p w14:paraId="4B1C2A1B"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технологии ремонта теплообменных аппаратов.</w:t>
      </w:r>
    </w:p>
    <w:p w14:paraId="128837E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Очистка поверхности теплообмена от различного рода загрязнений.</w:t>
      </w:r>
    </w:p>
    <w:p w14:paraId="0ED5A0EB"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Проведение антикоррозионных мероприятий.</w:t>
      </w:r>
    </w:p>
    <w:p w14:paraId="348AFE7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технологии ремонта вспомогательного оборудования.</w:t>
      </w:r>
    </w:p>
    <w:p w14:paraId="5351ADD7"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техники безопасности и правил проведения испытания холодильной установки.</w:t>
      </w:r>
    </w:p>
    <w:p w14:paraId="7F87064A"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видов испытаний холодильного оборудования.</w:t>
      </w:r>
    </w:p>
    <w:p w14:paraId="7A094861"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компрессоров.</w:t>
      </w:r>
    </w:p>
    <w:p w14:paraId="512AA90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теплообменных аппаратов.</w:t>
      </w:r>
    </w:p>
    <w:p w14:paraId="6CA41C4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сосудов.</w:t>
      </w:r>
    </w:p>
    <w:p w14:paraId="6EDDD7B6"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Изучение испытания трубопроводов.</w:t>
      </w:r>
    </w:p>
    <w:p w14:paraId="4FA94E2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Заполнение акта испытания.</w:t>
      </w:r>
    </w:p>
    <w:p w14:paraId="2D2779A5" w14:textId="77777777" w:rsidR="0070049C" w:rsidRPr="005867FC" w:rsidRDefault="0070049C" w:rsidP="005867FC">
      <w:pPr>
        <w:spacing w:line="276" w:lineRule="auto"/>
        <w:ind w:firstLine="851"/>
        <w:jc w:val="both"/>
        <w:rPr>
          <w:rFonts w:ascii="Times New Roman" w:hAnsi="Times New Roman" w:cs="Times New Roman"/>
          <w:sz w:val="26"/>
          <w:szCs w:val="26"/>
        </w:rPr>
      </w:pPr>
    </w:p>
    <w:p w14:paraId="5E727C1E" w14:textId="77777777" w:rsidR="00DB7998" w:rsidRPr="005867FC" w:rsidRDefault="00DB799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4.1.4. Перечень производственных работ по </w:t>
      </w:r>
      <w:r w:rsidR="00E06DE5" w:rsidRPr="005867FC">
        <w:rPr>
          <w:rFonts w:ascii="Times New Roman" w:hAnsi="Times New Roman" w:cs="Times New Roman"/>
          <w:sz w:val="26"/>
          <w:szCs w:val="26"/>
        </w:rPr>
        <w:t>производственной</w:t>
      </w:r>
      <w:r w:rsidRPr="005867FC">
        <w:rPr>
          <w:rFonts w:ascii="Times New Roman" w:hAnsi="Times New Roman" w:cs="Times New Roman"/>
          <w:sz w:val="26"/>
          <w:szCs w:val="26"/>
        </w:rPr>
        <w:t xml:space="preserve"> практике и практике по профилю специальности</w:t>
      </w:r>
    </w:p>
    <w:p w14:paraId="6910682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Выполнение требований безопасности труда на территории и в цехах предприятия, на рабочих местах.</w:t>
      </w:r>
    </w:p>
    <w:p w14:paraId="3579B262"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Выполнение требований охраны труда при ремонте холодильного оборудования.</w:t>
      </w:r>
    </w:p>
    <w:p w14:paraId="18BD353E"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Умение определять износ холодильного оборудования и назначать меры по его устранению.</w:t>
      </w:r>
    </w:p>
    <w:p w14:paraId="2DB0449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работах по ремонту холодильного оборудования в составе специализированных бригад:</w:t>
      </w:r>
    </w:p>
    <w:p w14:paraId="5E454AF9"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организации и выполнении работ по подготовке к ремонту холодильного оборудования;</w:t>
      </w:r>
    </w:p>
    <w:p w14:paraId="235A09AD"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организации и выполнении работ по ремонту холодильного оборудования;</w:t>
      </w:r>
    </w:p>
    <w:p w14:paraId="5031F5CF"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-применение приспособлений и инструментов для выполнения работ по ремонту холодильного оборудования.</w:t>
      </w:r>
    </w:p>
    <w:p w14:paraId="27AFD660"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Участвовать в организации и проводить разборку и сборку основного и вспомогательного холодильного оборудования.</w:t>
      </w:r>
    </w:p>
    <w:p w14:paraId="1FBFE1FD"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Обеспечивать безопасность работ при ремонте холодильного оборудования.</w:t>
      </w:r>
    </w:p>
    <w:p w14:paraId="1F4D7AD5"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работах по испытанию холодильного оборудования в составе специализированных бригад:</w:t>
      </w:r>
    </w:p>
    <w:p w14:paraId="7A6E01A3"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организации и выполнении работ по подготовке к испытаниям холодильного оборудования;</w:t>
      </w:r>
    </w:p>
    <w:p w14:paraId="6941B642"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-участие в организации и выполнении различных видов испытаний холодильного оборудования.</w:t>
      </w:r>
    </w:p>
    <w:p w14:paraId="18F9FF7C"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Обеспечивать безопасность работ при испытании холодильного оборудования.</w:t>
      </w:r>
    </w:p>
    <w:p w14:paraId="49CAF50A" w14:textId="77777777" w:rsidR="00DB7998" w:rsidRPr="005867FC" w:rsidRDefault="00DB7998" w:rsidP="005867FC">
      <w:pPr>
        <w:spacing w:line="276" w:lineRule="auto"/>
        <w:ind w:firstLine="851"/>
        <w:jc w:val="center"/>
        <w:rPr>
          <w:rFonts w:ascii="Times New Roman" w:hAnsi="Times New Roman" w:cs="Times New Roman"/>
          <w:sz w:val="26"/>
          <w:szCs w:val="26"/>
        </w:rPr>
      </w:pPr>
    </w:p>
    <w:p w14:paraId="0A2754EE" w14:textId="77777777" w:rsidR="00BA06A2" w:rsidRPr="005867FC" w:rsidRDefault="00BA06A2" w:rsidP="005867FC">
      <w:pPr>
        <w:spacing w:line="276" w:lineRule="auto"/>
        <w:jc w:val="center"/>
        <w:rPr>
          <w:rFonts w:ascii="Times New Roman" w:hAnsi="Times New Roman" w:cs="Times New Roman"/>
          <w:b/>
          <w:sz w:val="26"/>
          <w:szCs w:val="26"/>
        </w:rPr>
      </w:pPr>
      <w:r w:rsidRPr="005867FC">
        <w:rPr>
          <w:rFonts w:ascii="Times New Roman" w:hAnsi="Times New Roman" w:cs="Times New Roman"/>
          <w:b/>
          <w:sz w:val="26"/>
          <w:szCs w:val="26"/>
        </w:rPr>
        <w:t>4.2. Промежуточная аттестация</w:t>
      </w:r>
    </w:p>
    <w:p w14:paraId="21F1EF33" w14:textId="77777777" w:rsidR="00BA06A2"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4.2.1. Оценочные </w:t>
      </w:r>
      <w:r w:rsidR="0070049C" w:rsidRPr="005867FC">
        <w:rPr>
          <w:rFonts w:ascii="Times New Roman" w:hAnsi="Times New Roman" w:cs="Times New Roman"/>
          <w:sz w:val="26"/>
          <w:szCs w:val="26"/>
        </w:rPr>
        <w:t>материалы, по итоговой оценке,</w:t>
      </w:r>
      <w:r w:rsidRPr="005867FC">
        <w:rPr>
          <w:rFonts w:ascii="Times New Roman" w:hAnsi="Times New Roman" w:cs="Times New Roman"/>
          <w:sz w:val="26"/>
          <w:szCs w:val="26"/>
        </w:rPr>
        <w:t xml:space="preserve"> </w:t>
      </w:r>
      <w:r w:rsidR="0070049C" w:rsidRPr="005867FC">
        <w:rPr>
          <w:rFonts w:ascii="Times New Roman" w:hAnsi="Times New Roman" w:cs="Times New Roman"/>
          <w:sz w:val="26"/>
          <w:szCs w:val="26"/>
        </w:rPr>
        <w:t xml:space="preserve">МДК 02.01 Управление ремонтом холодильного оборудования (по отраслям) и контроль за ним </w:t>
      </w:r>
    </w:p>
    <w:p w14:paraId="59724EF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Перечень вопросов</w:t>
      </w:r>
    </w:p>
    <w:p w14:paraId="114C58F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w:t>
      </w:r>
      <w:r w:rsidRPr="005867FC">
        <w:rPr>
          <w:rFonts w:ascii="Times New Roman" w:hAnsi="Times New Roman" w:cs="Times New Roman"/>
          <w:sz w:val="26"/>
          <w:szCs w:val="26"/>
        </w:rPr>
        <w:tab/>
        <w:t>Основные сведения о надежности. Показатели надежности.</w:t>
      </w:r>
    </w:p>
    <w:p w14:paraId="38FD992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w:t>
      </w:r>
      <w:r w:rsidRPr="005867FC">
        <w:rPr>
          <w:rFonts w:ascii="Times New Roman" w:hAnsi="Times New Roman" w:cs="Times New Roman"/>
          <w:sz w:val="26"/>
          <w:szCs w:val="26"/>
        </w:rPr>
        <w:tab/>
        <w:t>Основные способы восстановления изношенных деталей и сборочных единиц оборудования.</w:t>
      </w:r>
    </w:p>
    <w:p w14:paraId="73EA3BF2"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w:t>
      </w:r>
      <w:r w:rsidRPr="005867FC">
        <w:rPr>
          <w:rFonts w:ascii="Times New Roman" w:hAnsi="Times New Roman" w:cs="Times New Roman"/>
          <w:sz w:val="26"/>
          <w:szCs w:val="26"/>
        </w:rPr>
        <w:tab/>
        <w:t>Износ, основные понятия и определения. Виды износа.</w:t>
      </w:r>
    </w:p>
    <w:p w14:paraId="7C0AA2A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w:t>
      </w:r>
      <w:r w:rsidRPr="005867FC">
        <w:rPr>
          <w:rFonts w:ascii="Times New Roman" w:hAnsi="Times New Roman" w:cs="Times New Roman"/>
          <w:sz w:val="26"/>
          <w:szCs w:val="26"/>
        </w:rPr>
        <w:tab/>
        <w:t>Методы ремонта изношенных деталей (методы восстановления).</w:t>
      </w:r>
      <w:r w:rsidRPr="005867FC">
        <w:rPr>
          <w:rFonts w:ascii="Times New Roman" w:hAnsi="Times New Roman" w:cs="Times New Roman"/>
          <w:sz w:val="26"/>
          <w:szCs w:val="26"/>
        </w:rPr>
        <w:tab/>
      </w:r>
    </w:p>
    <w:p w14:paraId="3F0DF419"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w:t>
      </w:r>
      <w:r w:rsidRPr="005867FC">
        <w:rPr>
          <w:rFonts w:ascii="Times New Roman" w:hAnsi="Times New Roman" w:cs="Times New Roman"/>
          <w:sz w:val="26"/>
          <w:szCs w:val="26"/>
        </w:rPr>
        <w:tab/>
        <w:t>Способы организации ремонтных работ.</w:t>
      </w:r>
    </w:p>
    <w:p w14:paraId="155A356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6.</w:t>
      </w:r>
      <w:r w:rsidRPr="005867FC">
        <w:rPr>
          <w:rFonts w:ascii="Times New Roman" w:hAnsi="Times New Roman" w:cs="Times New Roman"/>
          <w:sz w:val="26"/>
          <w:szCs w:val="26"/>
        </w:rPr>
        <w:tab/>
        <w:t>Износ и ремонт маслонасосов.</w:t>
      </w:r>
    </w:p>
    <w:p w14:paraId="40C0885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7.</w:t>
      </w:r>
      <w:r w:rsidRPr="005867FC">
        <w:rPr>
          <w:rFonts w:ascii="Times New Roman" w:hAnsi="Times New Roman" w:cs="Times New Roman"/>
          <w:sz w:val="26"/>
          <w:szCs w:val="26"/>
        </w:rPr>
        <w:tab/>
        <w:t>Система планово-предупредительного ремонта (ППР) холодильного оборудования.</w:t>
      </w:r>
    </w:p>
    <w:p w14:paraId="353B411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8.</w:t>
      </w:r>
      <w:r w:rsidRPr="005867FC">
        <w:rPr>
          <w:rFonts w:ascii="Times New Roman" w:hAnsi="Times New Roman" w:cs="Times New Roman"/>
          <w:sz w:val="26"/>
          <w:szCs w:val="26"/>
        </w:rPr>
        <w:tab/>
        <w:t>Очистка и обезжиривание деталей и узлов компрессора.</w:t>
      </w:r>
    </w:p>
    <w:p w14:paraId="3D3D77E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9.</w:t>
      </w:r>
      <w:r w:rsidRPr="005867FC">
        <w:rPr>
          <w:rFonts w:ascii="Times New Roman" w:hAnsi="Times New Roman" w:cs="Times New Roman"/>
          <w:sz w:val="26"/>
          <w:szCs w:val="26"/>
        </w:rPr>
        <w:tab/>
        <w:t>Износ и ремонт клапанной группы. Износ и ремонт сальников с кольцами.</w:t>
      </w:r>
    </w:p>
    <w:p w14:paraId="7A2EDE7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10.</w:t>
      </w:r>
      <w:r w:rsidRPr="005867FC">
        <w:rPr>
          <w:rFonts w:ascii="Times New Roman" w:hAnsi="Times New Roman" w:cs="Times New Roman"/>
          <w:sz w:val="26"/>
          <w:szCs w:val="26"/>
        </w:rPr>
        <w:tab/>
        <w:t>Механический, молекулярно-механический износ.</w:t>
      </w:r>
    </w:p>
    <w:p w14:paraId="731988D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11.</w:t>
      </w:r>
      <w:r w:rsidRPr="005867FC">
        <w:rPr>
          <w:rFonts w:ascii="Times New Roman" w:hAnsi="Times New Roman" w:cs="Times New Roman"/>
          <w:sz w:val="26"/>
          <w:szCs w:val="26"/>
        </w:rPr>
        <w:tab/>
        <w:t>Методы организации ремонтных работ.</w:t>
      </w:r>
    </w:p>
    <w:p w14:paraId="35A3ABF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12.</w:t>
      </w:r>
      <w:r w:rsidRPr="005867FC">
        <w:rPr>
          <w:rFonts w:ascii="Times New Roman" w:hAnsi="Times New Roman" w:cs="Times New Roman"/>
          <w:sz w:val="26"/>
          <w:szCs w:val="26"/>
        </w:rPr>
        <w:tab/>
        <w:t>Износ и ремонт шатунов.</w:t>
      </w:r>
    </w:p>
    <w:p w14:paraId="630A3445"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13.</w:t>
      </w:r>
      <w:r w:rsidRPr="005867FC">
        <w:rPr>
          <w:rFonts w:ascii="Times New Roman" w:hAnsi="Times New Roman" w:cs="Times New Roman"/>
          <w:sz w:val="26"/>
          <w:szCs w:val="26"/>
        </w:rPr>
        <w:tab/>
        <w:t>Разборка компрессора П110, последовательность ее проведения.</w:t>
      </w:r>
    </w:p>
    <w:p w14:paraId="198424B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14.</w:t>
      </w:r>
      <w:r w:rsidRPr="005867FC">
        <w:rPr>
          <w:rFonts w:ascii="Times New Roman" w:hAnsi="Times New Roman" w:cs="Times New Roman"/>
          <w:sz w:val="26"/>
          <w:szCs w:val="26"/>
        </w:rPr>
        <w:tab/>
        <w:t>Износ и ремонт блок-картера.</w:t>
      </w:r>
    </w:p>
    <w:p w14:paraId="7D815EA9"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15.</w:t>
      </w:r>
      <w:r w:rsidRPr="005867FC">
        <w:rPr>
          <w:rFonts w:ascii="Times New Roman" w:hAnsi="Times New Roman" w:cs="Times New Roman"/>
          <w:sz w:val="26"/>
          <w:szCs w:val="26"/>
        </w:rPr>
        <w:tab/>
        <w:t>Испытание (обкатка) компрессора после ремонта.</w:t>
      </w:r>
    </w:p>
    <w:p w14:paraId="671985F5"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16.</w:t>
      </w:r>
      <w:r w:rsidRPr="005867FC">
        <w:rPr>
          <w:rFonts w:ascii="Times New Roman" w:hAnsi="Times New Roman" w:cs="Times New Roman"/>
          <w:sz w:val="26"/>
          <w:szCs w:val="26"/>
        </w:rPr>
        <w:tab/>
        <w:t>Определение степени износа коленчатого вала компрессора.</w:t>
      </w:r>
    </w:p>
    <w:p w14:paraId="5934FEE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17.</w:t>
      </w:r>
      <w:r w:rsidRPr="005867FC">
        <w:rPr>
          <w:rFonts w:ascii="Times New Roman" w:hAnsi="Times New Roman" w:cs="Times New Roman"/>
          <w:sz w:val="26"/>
          <w:szCs w:val="26"/>
        </w:rPr>
        <w:tab/>
        <w:t>Износ и ремонт подшипников качения.</w:t>
      </w:r>
    </w:p>
    <w:p w14:paraId="61243AF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18.</w:t>
      </w:r>
      <w:r w:rsidRPr="005867FC">
        <w:rPr>
          <w:rFonts w:ascii="Times New Roman" w:hAnsi="Times New Roman" w:cs="Times New Roman"/>
          <w:sz w:val="26"/>
          <w:szCs w:val="26"/>
        </w:rPr>
        <w:tab/>
        <w:t>Безопасные методы работы при разборке компрессора.</w:t>
      </w:r>
    </w:p>
    <w:p w14:paraId="45F6D50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19.</w:t>
      </w:r>
      <w:r w:rsidRPr="005867FC">
        <w:rPr>
          <w:rFonts w:ascii="Times New Roman" w:hAnsi="Times New Roman" w:cs="Times New Roman"/>
          <w:sz w:val="26"/>
          <w:szCs w:val="26"/>
        </w:rPr>
        <w:tab/>
        <w:t>Сборка компрессора П110 после ремонта.</w:t>
      </w:r>
    </w:p>
    <w:p w14:paraId="2957F37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20.</w:t>
      </w:r>
      <w:r w:rsidRPr="005867FC">
        <w:rPr>
          <w:rFonts w:ascii="Times New Roman" w:hAnsi="Times New Roman" w:cs="Times New Roman"/>
          <w:sz w:val="26"/>
          <w:szCs w:val="26"/>
        </w:rPr>
        <w:tab/>
        <w:t>Подготовка компрессора на ремонт, остановка компрессора.</w:t>
      </w:r>
    </w:p>
    <w:p w14:paraId="2E25033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21.</w:t>
      </w:r>
      <w:r w:rsidRPr="005867FC">
        <w:rPr>
          <w:rFonts w:ascii="Times New Roman" w:hAnsi="Times New Roman" w:cs="Times New Roman"/>
          <w:sz w:val="26"/>
          <w:szCs w:val="26"/>
        </w:rPr>
        <w:tab/>
        <w:t>Износ и ремонт подшипников скольжения.</w:t>
      </w:r>
    </w:p>
    <w:p w14:paraId="5CF911AC"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22.</w:t>
      </w:r>
      <w:r w:rsidRPr="005867FC">
        <w:rPr>
          <w:rFonts w:ascii="Times New Roman" w:hAnsi="Times New Roman" w:cs="Times New Roman"/>
          <w:sz w:val="26"/>
          <w:szCs w:val="26"/>
        </w:rPr>
        <w:tab/>
        <w:t>Технология ремонта батарей и воздухоохладителей.</w:t>
      </w:r>
    </w:p>
    <w:p w14:paraId="5A27D24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23.</w:t>
      </w:r>
      <w:r w:rsidRPr="005867FC">
        <w:rPr>
          <w:rFonts w:ascii="Times New Roman" w:hAnsi="Times New Roman" w:cs="Times New Roman"/>
          <w:sz w:val="26"/>
          <w:szCs w:val="26"/>
        </w:rPr>
        <w:tab/>
        <w:t>Определение степени износа поршневых колец компрессора.</w:t>
      </w:r>
    </w:p>
    <w:p w14:paraId="44BA724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24.</w:t>
      </w:r>
      <w:r w:rsidRPr="005867FC">
        <w:rPr>
          <w:rFonts w:ascii="Times New Roman" w:hAnsi="Times New Roman" w:cs="Times New Roman"/>
          <w:sz w:val="26"/>
          <w:szCs w:val="26"/>
        </w:rPr>
        <w:tab/>
        <w:t xml:space="preserve">Технология проведения ремонта центробежных насосов и </w:t>
      </w:r>
      <w:r w:rsidRPr="005867FC">
        <w:rPr>
          <w:rFonts w:ascii="Times New Roman" w:hAnsi="Times New Roman" w:cs="Times New Roman"/>
          <w:sz w:val="26"/>
          <w:szCs w:val="26"/>
        </w:rPr>
        <w:lastRenderedPageBreak/>
        <w:t>вентиляторов.</w:t>
      </w:r>
    </w:p>
    <w:p w14:paraId="3FBF56D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25.</w:t>
      </w:r>
      <w:r w:rsidRPr="005867FC">
        <w:rPr>
          <w:rFonts w:ascii="Times New Roman" w:hAnsi="Times New Roman" w:cs="Times New Roman"/>
          <w:sz w:val="26"/>
          <w:szCs w:val="26"/>
        </w:rPr>
        <w:tab/>
        <w:t>Очистка поверхности теплообмена от различного рода загрязнений.</w:t>
      </w:r>
    </w:p>
    <w:p w14:paraId="2A72C39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26.</w:t>
      </w:r>
      <w:r w:rsidRPr="005867FC">
        <w:rPr>
          <w:rFonts w:ascii="Times New Roman" w:hAnsi="Times New Roman" w:cs="Times New Roman"/>
          <w:sz w:val="26"/>
          <w:szCs w:val="26"/>
        </w:rPr>
        <w:tab/>
        <w:t>Испытание отремонтированных компрессоров.</w:t>
      </w:r>
    </w:p>
    <w:p w14:paraId="0FC6DAD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27.</w:t>
      </w:r>
      <w:r w:rsidRPr="005867FC">
        <w:rPr>
          <w:rFonts w:ascii="Times New Roman" w:hAnsi="Times New Roman" w:cs="Times New Roman"/>
          <w:sz w:val="26"/>
          <w:szCs w:val="26"/>
        </w:rPr>
        <w:tab/>
        <w:t>Техника безопасности при ремонте компрессоров.</w:t>
      </w:r>
    </w:p>
    <w:p w14:paraId="5AC53EA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28.</w:t>
      </w:r>
      <w:r w:rsidRPr="005867FC">
        <w:rPr>
          <w:rFonts w:ascii="Times New Roman" w:hAnsi="Times New Roman" w:cs="Times New Roman"/>
          <w:sz w:val="26"/>
          <w:szCs w:val="26"/>
        </w:rPr>
        <w:tab/>
        <w:t>Пути повышения надежности холодильного оборудования.</w:t>
      </w:r>
    </w:p>
    <w:p w14:paraId="5C020F8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29.</w:t>
      </w:r>
      <w:r w:rsidRPr="005867FC">
        <w:rPr>
          <w:rFonts w:ascii="Times New Roman" w:hAnsi="Times New Roman" w:cs="Times New Roman"/>
          <w:sz w:val="26"/>
          <w:szCs w:val="26"/>
        </w:rPr>
        <w:tab/>
        <w:t>Определение степени износа поршня компрессора.</w:t>
      </w:r>
    </w:p>
    <w:p w14:paraId="561B372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30.</w:t>
      </w:r>
      <w:r w:rsidRPr="005867FC">
        <w:rPr>
          <w:rFonts w:ascii="Times New Roman" w:hAnsi="Times New Roman" w:cs="Times New Roman"/>
          <w:sz w:val="26"/>
          <w:szCs w:val="26"/>
        </w:rPr>
        <w:tab/>
        <w:t>Виды дефектов и способы ремонта конденсатора, испарителя.</w:t>
      </w:r>
    </w:p>
    <w:p w14:paraId="6D1F2C4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31.</w:t>
      </w:r>
      <w:r w:rsidRPr="005867FC">
        <w:rPr>
          <w:rFonts w:ascii="Times New Roman" w:hAnsi="Times New Roman" w:cs="Times New Roman"/>
          <w:sz w:val="26"/>
          <w:szCs w:val="26"/>
        </w:rPr>
        <w:tab/>
        <w:t>Испытание аппаратов после ремонта.</w:t>
      </w:r>
    </w:p>
    <w:p w14:paraId="5FF2959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32.</w:t>
      </w:r>
      <w:r w:rsidRPr="005867FC">
        <w:rPr>
          <w:rFonts w:ascii="Times New Roman" w:hAnsi="Times New Roman" w:cs="Times New Roman"/>
          <w:sz w:val="26"/>
          <w:szCs w:val="26"/>
        </w:rPr>
        <w:tab/>
        <w:t>Ремонт батарей и воздухоохладителей (капитальный и средний ремонт).</w:t>
      </w:r>
    </w:p>
    <w:p w14:paraId="78613D4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33.</w:t>
      </w:r>
      <w:r w:rsidRPr="005867FC">
        <w:rPr>
          <w:rFonts w:ascii="Times New Roman" w:hAnsi="Times New Roman" w:cs="Times New Roman"/>
          <w:sz w:val="26"/>
          <w:szCs w:val="26"/>
        </w:rPr>
        <w:tab/>
        <w:t>Технология ремонта трубопроводов, запорной арматуры.</w:t>
      </w:r>
    </w:p>
    <w:p w14:paraId="4578F049"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34.</w:t>
      </w:r>
      <w:r w:rsidRPr="005867FC">
        <w:rPr>
          <w:rFonts w:ascii="Times New Roman" w:hAnsi="Times New Roman" w:cs="Times New Roman"/>
          <w:sz w:val="26"/>
          <w:szCs w:val="26"/>
        </w:rPr>
        <w:tab/>
        <w:t>Структура ремонтного цикла поршневого и винтового компрессоров.</w:t>
      </w:r>
    </w:p>
    <w:p w14:paraId="4BA7078C"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35.</w:t>
      </w:r>
      <w:r w:rsidRPr="005867FC">
        <w:rPr>
          <w:rFonts w:ascii="Times New Roman" w:hAnsi="Times New Roman" w:cs="Times New Roman"/>
          <w:sz w:val="26"/>
          <w:szCs w:val="26"/>
        </w:rPr>
        <w:tab/>
        <w:t>Определение степени износа цилиндра.</w:t>
      </w:r>
    </w:p>
    <w:p w14:paraId="61D95655"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36.</w:t>
      </w:r>
      <w:r w:rsidRPr="005867FC">
        <w:rPr>
          <w:rFonts w:ascii="Times New Roman" w:hAnsi="Times New Roman" w:cs="Times New Roman"/>
          <w:sz w:val="26"/>
          <w:szCs w:val="26"/>
        </w:rPr>
        <w:tab/>
        <w:t>Способы организации ремонтных работ.</w:t>
      </w:r>
    </w:p>
    <w:p w14:paraId="69D1D7DD"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37.</w:t>
      </w:r>
      <w:r w:rsidRPr="005867FC">
        <w:rPr>
          <w:rFonts w:ascii="Times New Roman" w:hAnsi="Times New Roman" w:cs="Times New Roman"/>
          <w:sz w:val="26"/>
          <w:szCs w:val="26"/>
        </w:rPr>
        <w:tab/>
        <w:t>Износ, основные понятия и определения.</w:t>
      </w:r>
    </w:p>
    <w:p w14:paraId="3253231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38.</w:t>
      </w:r>
      <w:r w:rsidRPr="005867FC">
        <w:rPr>
          <w:rFonts w:ascii="Times New Roman" w:hAnsi="Times New Roman" w:cs="Times New Roman"/>
          <w:sz w:val="26"/>
          <w:szCs w:val="26"/>
        </w:rPr>
        <w:tab/>
        <w:t>Основные способы восстановления изношенных деталей и сборочных единиц оборудования, и повышение их износостойкости.</w:t>
      </w:r>
    </w:p>
    <w:p w14:paraId="3A75C8C0"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39.</w:t>
      </w:r>
      <w:r w:rsidRPr="005867FC">
        <w:rPr>
          <w:rFonts w:ascii="Times New Roman" w:hAnsi="Times New Roman" w:cs="Times New Roman"/>
          <w:sz w:val="26"/>
          <w:szCs w:val="26"/>
        </w:rPr>
        <w:tab/>
      </w:r>
      <w:proofErr w:type="spellStart"/>
      <w:r w:rsidRPr="005867FC">
        <w:rPr>
          <w:rFonts w:ascii="Times New Roman" w:hAnsi="Times New Roman" w:cs="Times New Roman"/>
          <w:sz w:val="26"/>
          <w:szCs w:val="26"/>
        </w:rPr>
        <w:t>Дефектовочная</w:t>
      </w:r>
      <w:proofErr w:type="spellEnd"/>
      <w:r w:rsidRPr="005867FC">
        <w:rPr>
          <w:rFonts w:ascii="Times New Roman" w:hAnsi="Times New Roman" w:cs="Times New Roman"/>
          <w:sz w:val="26"/>
          <w:szCs w:val="26"/>
        </w:rPr>
        <w:t xml:space="preserve"> документация.</w:t>
      </w:r>
    </w:p>
    <w:p w14:paraId="53A34BB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40.</w:t>
      </w:r>
      <w:r w:rsidRPr="005867FC">
        <w:rPr>
          <w:rFonts w:ascii="Times New Roman" w:hAnsi="Times New Roman" w:cs="Times New Roman"/>
          <w:sz w:val="26"/>
          <w:szCs w:val="26"/>
        </w:rPr>
        <w:tab/>
        <w:t>Разборка компрессора П110, последовательность ее проведения.</w:t>
      </w:r>
    </w:p>
    <w:p w14:paraId="3A9C566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41.</w:t>
      </w:r>
      <w:r w:rsidRPr="005867FC">
        <w:rPr>
          <w:rFonts w:ascii="Times New Roman" w:hAnsi="Times New Roman" w:cs="Times New Roman"/>
          <w:sz w:val="26"/>
          <w:szCs w:val="26"/>
        </w:rPr>
        <w:tab/>
        <w:t>Испытание отремонтированных компрессоров.</w:t>
      </w:r>
    </w:p>
    <w:p w14:paraId="1AABFD6C"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42.</w:t>
      </w:r>
      <w:r w:rsidRPr="005867FC">
        <w:rPr>
          <w:rFonts w:ascii="Times New Roman" w:hAnsi="Times New Roman" w:cs="Times New Roman"/>
          <w:sz w:val="26"/>
          <w:szCs w:val="26"/>
        </w:rPr>
        <w:tab/>
        <w:t>Профилактический осмотр, средний ремонт.</w:t>
      </w:r>
    </w:p>
    <w:p w14:paraId="5325D4B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43.</w:t>
      </w:r>
      <w:r w:rsidRPr="005867FC">
        <w:rPr>
          <w:rFonts w:ascii="Times New Roman" w:hAnsi="Times New Roman" w:cs="Times New Roman"/>
          <w:sz w:val="26"/>
          <w:szCs w:val="26"/>
        </w:rPr>
        <w:tab/>
        <w:t>Дефектация и ремонт подшипников скольжения.</w:t>
      </w:r>
    </w:p>
    <w:p w14:paraId="6D5DC74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44.</w:t>
      </w:r>
      <w:r w:rsidRPr="005867FC">
        <w:rPr>
          <w:rFonts w:ascii="Times New Roman" w:hAnsi="Times New Roman" w:cs="Times New Roman"/>
          <w:sz w:val="26"/>
          <w:szCs w:val="26"/>
        </w:rPr>
        <w:tab/>
        <w:t>Ремонтный цикл аппаратов.</w:t>
      </w:r>
    </w:p>
    <w:p w14:paraId="41B27FA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45.</w:t>
      </w:r>
      <w:r w:rsidRPr="005867FC">
        <w:rPr>
          <w:rFonts w:ascii="Times New Roman" w:hAnsi="Times New Roman" w:cs="Times New Roman"/>
          <w:sz w:val="26"/>
          <w:szCs w:val="26"/>
        </w:rPr>
        <w:tab/>
        <w:t>Технология ремонта трубопроводов, запорной арматуры.</w:t>
      </w:r>
    </w:p>
    <w:p w14:paraId="77D7FE8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46.</w:t>
      </w:r>
      <w:r w:rsidRPr="005867FC">
        <w:rPr>
          <w:rFonts w:ascii="Times New Roman" w:hAnsi="Times New Roman" w:cs="Times New Roman"/>
          <w:sz w:val="26"/>
          <w:szCs w:val="26"/>
        </w:rPr>
        <w:tab/>
        <w:t>Определение степени износа и ремонт деталей компрессора. Износ и ремонт сальников с кольцами.</w:t>
      </w:r>
    </w:p>
    <w:p w14:paraId="344DAC6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47.</w:t>
      </w:r>
      <w:r w:rsidRPr="005867FC">
        <w:rPr>
          <w:rFonts w:ascii="Times New Roman" w:hAnsi="Times New Roman" w:cs="Times New Roman"/>
          <w:sz w:val="26"/>
          <w:szCs w:val="26"/>
        </w:rPr>
        <w:tab/>
        <w:t>Способы и методы организации ремонтных работ.</w:t>
      </w:r>
    </w:p>
    <w:p w14:paraId="22DCFB2A"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48.</w:t>
      </w:r>
      <w:r w:rsidRPr="005867FC">
        <w:rPr>
          <w:rFonts w:ascii="Times New Roman" w:hAnsi="Times New Roman" w:cs="Times New Roman"/>
          <w:sz w:val="26"/>
          <w:szCs w:val="26"/>
        </w:rPr>
        <w:tab/>
        <w:t>Основные сведения о надежности, показатели надежности.</w:t>
      </w:r>
    </w:p>
    <w:p w14:paraId="129C2FC2"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49.</w:t>
      </w:r>
      <w:r w:rsidRPr="005867FC">
        <w:rPr>
          <w:rFonts w:ascii="Times New Roman" w:hAnsi="Times New Roman" w:cs="Times New Roman"/>
          <w:sz w:val="26"/>
          <w:szCs w:val="26"/>
        </w:rPr>
        <w:tab/>
        <w:t>Виды износа. Методы определения износов.</w:t>
      </w:r>
    </w:p>
    <w:p w14:paraId="0CE0F37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50.</w:t>
      </w:r>
      <w:r w:rsidRPr="005867FC">
        <w:rPr>
          <w:rFonts w:ascii="Times New Roman" w:hAnsi="Times New Roman" w:cs="Times New Roman"/>
          <w:sz w:val="26"/>
          <w:szCs w:val="26"/>
        </w:rPr>
        <w:tab/>
        <w:t>Виды дефектов и способы ремонта батарей и воздухоохладителей.</w:t>
      </w:r>
    </w:p>
    <w:p w14:paraId="2CE96C88"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51.</w:t>
      </w:r>
      <w:r w:rsidRPr="005867FC">
        <w:rPr>
          <w:rFonts w:ascii="Times New Roman" w:hAnsi="Times New Roman" w:cs="Times New Roman"/>
          <w:sz w:val="26"/>
          <w:szCs w:val="26"/>
        </w:rPr>
        <w:tab/>
        <w:t>Повышение износоустойчивости сборочных единиц оборудования.</w:t>
      </w:r>
    </w:p>
    <w:p w14:paraId="11F575C0"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52.</w:t>
      </w:r>
      <w:r w:rsidRPr="005867FC">
        <w:rPr>
          <w:rFonts w:ascii="Times New Roman" w:hAnsi="Times New Roman" w:cs="Times New Roman"/>
          <w:sz w:val="26"/>
          <w:szCs w:val="26"/>
        </w:rPr>
        <w:tab/>
        <w:t>Износ и ремонт клапанной группы.</w:t>
      </w:r>
    </w:p>
    <w:p w14:paraId="10B3002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53.</w:t>
      </w:r>
      <w:r w:rsidRPr="005867FC">
        <w:rPr>
          <w:rFonts w:ascii="Times New Roman" w:hAnsi="Times New Roman" w:cs="Times New Roman"/>
          <w:sz w:val="26"/>
          <w:szCs w:val="26"/>
        </w:rPr>
        <w:tab/>
        <w:t>Износ и ремонт маслонасосов.</w:t>
      </w:r>
    </w:p>
    <w:p w14:paraId="3E196A8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54.</w:t>
      </w:r>
      <w:r w:rsidRPr="005867FC">
        <w:rPr>
          <w:rFonts w:ascii="Times New Roman" w:hAnsi="Times New Roman" w:cs="Times New Roman"/>
          <w:sz w:val="26"/>
          <w:szCs w:val="26"/>
        </w:rPr>
        <w:tab/>
        <w:t>Износ и ремонт шатунов.</w:t>
      </w:r>
    </w:p>
    <w:p w14:paraId="701883C6"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55.</w:t>
      </w:r>
      <w:r w:rsidRPr="005867FC">
        <w:rPr>
          <w:rFonts w:ascii="Times New Roman" w:hAnsi="Times New Roman" w:cs="Times New Roman"/>
          <w:sz w:val="26"/>
          <w:szCs w:val="26"/>
        </w:rPr>
        <w:tab/>
        <w:t>Очистка и обезжиривание деталей компрессора.</w:t>
      </w:r>
    </w:p>
    <w:p w14:paraId="77842EC0"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56.</w:t>
      </w:r>
      <w:r w:rsidRPr="005867FC">
        <w:rPr>
          <w:rFonts w:ascii="Times New Roman" w:hAnsi="Times New Roman" w:cs="Times New Roman"/>
          <w:sz w:val="26"/>
          <w:szCs w:val="26"/>
        </w:rPr>
        <w:tab/>
      </w:r>
      <w:proofErr w:type="spellStart"/>
      <w:r w:rsidRPr="005867FC">
        <w:rPr>
          <w:rFonts w:ascii="Times New Roman" w:hAnsi="Times New Roman" w:cs="Times New Roman"/>
          <w:sz w:val="26"/>
          <w:szCs w:val="26"/>
        </w:rPr>
        <w:t>Дефектовочная</w:t>
      </w:r>
      <w:proofErr w:type="spellEnd"/>
      <w:r w:rsidRPr="005867FC">
        <w:rPr>
          <w:rFonts w:ascii="Times New Roman" w:hAnsi="Times New Roman" w:cs="Times New Roman"/>
          <w:sz w:val="26"/>
          <w:szCs w:val="26"/>
        </w:rPr>
        <w:t xml:space="preserve"> ведомость.</w:t>
      </w:r>
    </w:p>
    <w:p w14:paraId="25026447"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57.</w:t>
      </w:r>
      <w:r w:rsidRPr="005867FC">
        <w:rPr>
          <w:rFonts w:ascii="Times New Roman" w:hAnsi="Times New Roman" w:cs="Times New Roman"/>
          <w:sz w:val="26"/>
          <w:szCs w:val="26"/>
        </w:rPr>
        <w:tab/>
        <w:t xml:space="preserve">Технология ремонта батарей и </w:t>
      </w:r>
      <w:proofErr w:type="spellStart"/>
      <w:r w:rsidRPr="005867FC">
        <w:rPr>
          <w:rFonts w:ascii="Times New Roman" w:hAnsi="Times New Roman" w:cs="Times New Roman"/>
          <w:sz w:val="26"/>
          <w:szCs w:val="26"/>
        </w:rPr>
        <w:t>возхухоохладителей</w:t>
      </w:r>
      <w:proofErr w:type="spellEnd"/>
      <w:r w:rsidRPr="005867FC">
        <w:rPr>
          <w:rFonts w:ascii="Times New Roman" w:hAnsi="Times New Roman" w:cs="Times New Roman"/>
          <w:sz w:val="26"/>
          <w:szCs w:val="26"/>
        </w:rPr>
        <w:t>.</w:t>
      </w:r>
    </w:p>
    <w:p w14:paraId="67CDBA4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58.</w:t>
      </w:r>
      <w:r w:rsidRPr="005867FC">
        <w:rPr>
          <w:rFonts w:ascii="Times New Roman" w:hAnsi="Times New Roman" w:cs="Times New Roman"/>
          <w:sz w:val="26"/>
          <w:szCs w:val="26"/>
        </w:rPr>
        <w:tab/>
        <w:t>Система планово-предупредительного ремонта (ППР) холодильного оборудования.</w:t>
      </w:r>
    </w:p>
    <w:p w14:paraId="5A6F2DDF"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59.</w:t>
      </w:r>
      <w:r w:rsidRPr="005867FC">
        <w:rPr>
          <w:rFonts w:ascii="Times New Roman" w:hAnsi="Times New Roman" w:cs="Times New Roman"/>
          <w:sz w:val="26"/>
          <w:szCs w:val="26"/>
        </w:rPr>
        <w:tab/>
        <w:t>Структура ремонтного цикла поршневого и винтового компрессоров.</w:t>
      </w:r>
    </w:p>
    <w:p w14:paraId="763FB12E"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60.</w:t>
      </w:r>
      <w:r w:rsidRPr="005867FC">
        <w:rPr>
          <w:rFonts w:ascii="Times New Roman" w:hAnsi="Times New Roman" w:cs="Times New Roman"/>
          <w:sz w:val="26"/>
          <w:szCs w:val="26"/>
        </w:rPr>
        <w:tab/>
        <w:t>Износ и ремонт клапанной группы, блок-картера.</w:t>
      </w:r>
    </w:p>
    <w:p w14:paraId="047D2481" w14:textId="77777777" w:rsidR="00536A8B" w:rsidRPr="005867FC" w:rsidRDefault="00536A8B" w:rsidP="005867FC">
      <w:pPr>
        <w:spacing w:line="276" w:lineRule="auto"/>
        <w:ind w:firstLine="851"/>
        <w:jc w:val="both"/>
        <w:rPr>
          <w:rFonts w:ascii="Times New Roman" w:hAnsi="Times New Roman" w:cs="Times New Roman"/>
          <w:sz w:val="26"/>
          <w:szCs w:val="26"/>
        </w:rPr>
      </w:pPr>
    </w:p>
    <w:p w14:paraId="4FEE26D4"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Критерии оценки</w:t>
      </w:r>
    </w:p>
    <w:p w14:paraId="7E54752B"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«отлично»- точное и полное выполнение всех заданий;</w:t>
      </w:r>
    </w:p>
    <w:p w14:paraId="091FF0E1"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«хорошо» - полное выполнение двух заданий, но допускается 2- 3 неточности в ответах;</w:t>
      </w:r>
    </w:p>
    <w:p w14:paraId="29689DC3" w14:textId="77777777" w:rsidR="00536A8B" w:rsidRPr="005867FC" w:rsidRDefault="00536A8B"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«удовлетворительно» - неполное выполнение на задания, раскрытые не менее чем на 60%.</w:t>
      </w:r>
    </w:p>
    <w:p w14:paraId="2D791A42" w14:textId="77777777" w:rsidR="00BA06A2" w:rsidRPr="005867FC" w:rsidRDefault="00BA06A2" w:rsidP="005867FC">
      <w:pPr>
        <w:spacing w:line="276" w:lineRule="auto"/>
        <w:ind w:firstLine="851"/>
        <w:jc w:val="center"/>
        <w:rPr>
          <w:rFonts w:ascii="Times New Roman" w:hAnsi="Times New Roman" w:cs="Times New Roman"/>
          <w:sz w:val="26"/>
          <w:szCs w:val="26"/>
        </w:rPr>
      </w:pPr>
    </w:p>
    <w:p w14:paraId="19F11658" w14:textId="77777777" w:rsidR="0070049C" w:rsidRPr="005867FC" w:rsidRDefault="0070049C"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4.2.2. Оценочные материалы, по итоговой оценке, </w:t>
      </w:r>
      <w:r w:rsidR="00536A8B" w:rsidRPr="005867FC">
        <w:rPr>
          <w:rFonts w:ascii="Times New Roman" w:hAnsi="Times New Roman" w:cs="Times New Roman"/>
          <w:sz w:val="26"/>
          <w:szCs w:val="26"/>
        </w:rPr>
        <w:t>МДК 02.02 Управление испытанием холодильного оборудования в пищевой промышленности и контроль за ним</w:t>
      </w:r>
    </w:p>
    <w:p w14:paraId="50F2E291"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Перечень вопросов</w:t>
      </w:r>
    </w:p>
    <w:p w14:paraId="10EAC226"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w:t>
      </w:r>
      <w:r w:rsidRPr="005867FC">
        <w:rPr>
          <w:rFonts w:ascii="Times New Roman" w:hAnsi="Times New Roman" w:cs="Times New Roman"/>
          <w:sz w:val="26"/>
          <w:szCs w:val="26"/>
        </w:rPr>
        <w:tab/>
        <w:t>Виды испытаний холодильного оборудования.</w:t>
      </w:r>
    </w:p>
    <w:p w14:paraId="1926EDBF"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2.</w:t>
      </w:r>
      <w:r w:rsidRPr="005867FC">
        <w:rPr>
          <w:rFonts w:ascii="Times New Roman" w:hAnsi="Times New Roman" w:cs="Times New Roman"/>
          <w:sz w:val="26"/>
          <w:szCs w:val="26"/>
        </w:rPr>
        <w:tab/>
        <w:t>Испытание компрессоров.</w:t>
      </w:r>
    </w:p>
    <w:p w14:paraId="057B65DF"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3.</w:t>
      </w:r>
      <w:r w:rsidRPr="005867FC">
        <w:rPr>
          <w:rFonts w:ascii="Times New Roman" w:hAnsi="Times New Roman" w:cs="Times New Roman"/>
          <w:sz w:val="26"/>
          <w:szCs w:val="26"/>
        </w:rPr>
        <w:tab/>
        <w:t>Испытание теплообменных аппаратов.</w:t>
      </w:r>
    </w:p>
    <w:p w14:paraId="69FFD94D"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w:t>
      </w:r>
      <w:r w:rsidRPr="005867FC">
        <w:rPr>
          <w:rFonts w:ascii="Times New Roman" w:hAnsi="Times New Roman" w:cs="Times New Roman"/>
          <w:sz w:val="26"/>
          <w:szCs w:val="26"/>
        </w:rPr>
        <w:tab/>
        <w:t>Испытание сосудов.</w:t>
      </w:r>
    </w:p>
    <w:p w14:paraId="17404F25"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5.</w:t>
      </w:r>
      <w:r w:rsidRPr="005867FC">
        <w:rPr>
          <w:rFonts w:ascii="Times New Roman" w:hAnsi="Times New Roman" w:cs="Times New Roman"/>
          <w:sz w:val="26"/>
          <w:szCs w:val="26"/>
        </w:rPr>
        <w:tab/>
        <w:t>Испытание трубопроводов.</w:t>
      </w:r>
    </w:p>
    <w:p w14:paraId="1928EEB3"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6.</w:t>
      </w:r>
      <w:r w:rsidRPr="005867FC">
        <w:rPr>
          <w:rFonts w:ascii="Times New Roman" w:hAnsi="Times New Roman" w:cs="Times New Roman"/>
          <w:sz w:val="26"/>
          <w:szCs w:val="26"/>
        </w:rPr>
        <w:tab/>
        <w:t>Испытание торгового холодильного оборудования.</w:t>
      </w:r>
    </w:p>
    <w:p w14:paraId="5259FB9A"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7.</w:t>
      </w:r>
      <w:r w:rsidRPr="005867FC">
        <w:rPr>
          <w:rFonts w:ascii="Times New Roman" w:hAnsi="Times New Roman" w:cs="Times New Roman"/>
          <w:sz w:val="26"/>
          <w:szCs w:val="26"/>
        </w:rPr>
        <w:tab/>
        <w:t>Правила испытания холодильных установок.</w:t>
      </w:r>
    </w:p>
    <w:p w14:paraId="61163416"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8.</w:t>
      </w:r>
      <w:r w:rsidRPr="005867FC">
        <w:rPr>
          <w:rFonts w:ascii="Times New Roman" w:hAnsi="Times New Roman" w:cs="Times New Roman"/>
          <w:sz w:val="26"/>
          <w:szCs w:val="26"/>
        </w:rPr>
        <w:tab/>
        <w:t>Техника безопасности при проведении испытаний.</w:t>
      </w:r>
    </w:p>
    <w:p w14:paraId="2BD91479"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9.</w:t>
      </w:r>
      <w:r w:rsidRPr="005867FC">
        <w:rPr>
          <w:rFonts w:ascii="Times New Roman" w:hAnsi="Times New Roman" w:cs="Times New Roman"/>
          <w:sz w:val="26"/>
          <w:szCs w:val="26"/>
        </w:rPr>
        <w:tab/>
        <w:t>Определение холодопроизводительности.</w:t>
      </w:r>
    </w:p>
    <w:p w14:paraId="41F32FB0"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10.</w:t>
      </w:r>
      <w:r w:rsidRPr="005867FC">
        <w:rPr>
          <w:rFonts w:ascii="Times New Roman" w:hAnsi="Times New Roman" w:cs="Times New Roman"/>
          <w:sz w:val="26"/>
          <w:szCs w:val="26"/>
        </w:rPr>
        <w:tab/>
        <w:t>Определение мощности.</w:t>
      </w:r>
    </w:p>
    <w:p w14:paraId="29794297"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11.</w:t>
      </w:r>
      <w:r w:rsidRPr="005867FC">
        <w:rPr>
          <w:rFonts w:ascii="Times New Roman" w:hAnsi="Times New Roman" w:cs="Times New Roman"/>
          <w:sz w:val="26"/>
          <w:szCs w:val="26"/>
        </w:rPr>
        <w:tab/>
        <w:t xml:space="preserve">Проверка способности компрессора к </w:t>
      </w:r>
      <w:proofErr w:type="spellStart"/>
      <w:r w:rsidRPr="005867FC">
        <w:rPr>
          <w:rFonts w:ascii="Times New Roman" w:hAnsi="Times New Roman" w:cs="Times New Roman"/>
          <w:sz w:val="26"/>
          <w:szCs w:val="26"/>
        </w:rPr>
        <w:t>самовакуумированию</w:t>
      </w:r>
      <w:proofErr w:type="spellEnd"/>
      <w:r w:rsidRPr="005867FC">
        <w:rPr>
          <w:rFonts w:ascii="Times New Roman" w:hAnsi="Times New Roman" w:cs="Times New Roman"/>
          <w:sz w:val="26"/>
          <w:szCs w:val="26"/>
        </w:rPr>
        <w:t>.</w:t>
      </w:r>
    </w:p>
    <w:p w14:paraId="2BFC518E"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12.</w:t>
      </w:r>
      <w:r w:rsidRPr="005867FC">
        <w:rPr>
          <w:rFonts w:ascii="Times New Roman" w:hAnsi="Times New Roman" w:cs="Times New Roman"/>
          <w:sz w:val="26"/>
          <w:szCs w:val="26"/>
        </w:rPr>
        <w:tab/>
        <w:t>Определение утечки масла через сальник.</w:t>
      </w:r>
    </w:p>
    <w:p w14:paraId="09D17EFE"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13.</w:t>
      </w:r>
      <w:r w:rsidRPr="005867FC">
        <w:rPr>
          <w:rFonts w:ascii="Times New Roman" w:hAnsi="Times New Roman" w:cs="Times New Roman"/>
          <w:sz w:val="26"/>
          <w:szCs w:val="26"/>
        </w:rPr>
        <w:tab/>
        <w:t>Составление протокола об испытании.</w:t>
      </w:r>
    </w:p>
    <w:p w14:paraId="450197E9"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14.</w:t>
      </w:r>
      <w:r w:rsidRPr="005867FC">
        <w:rPr>
          <w:rFonts w:ascii="Times New Roman" w:hAnsi="Times New Roman" w:cs="Times New Roman"/>
          <w:sz w:val="26"/>
          <w:szCs w:val="26"/>
        </w:rPr>
        <w:tab/>
        <w:t>Метод испытания: теплообменника на паровом охлаждении.</w:t>
      </w:r>
    </w:p>
    <w:p w14:paraId="692DA3FA"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15.</w:t>
      </w:r>
      <w:r w:rsidRPr="005867FC">
        <w:rPr>
          <w:rFonts w:ascii="Times New Roman" w:hAnsi="Times New Roman" w:cs="Times New Roman"/>
          <w:sz w:val="26"/>
          <w:szCs w:val="26"/>
        </w:rPr>
        <w:tab/>
        <w:t>Метод испытания: расходомера пара хладагента на всасывании и на нагнетании.</w:t>
      </w:r>
    </w:p>
    <w:p w14:paraId="16F8A1F6"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16.</w:t>
      </w:r>
      <w:r w:rsidRPr="005867FC">
        <w:rPr>
          <w:rFonts w:ascii="Times New Roman" w:hAnsi="Times New Roman" w:cs="Times New Roman"/>
          <w:sz w:val="26"/>
          <w:szCs w:val="26"/>
        </w:rPr>
        <w:tab/>
        <w:t>Порядок обработки результатов.</w:t>
      </w:r>
    </w:p>
    <w:p w14:paraId="5B6A22AC"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17.</w:t>
      </w:r>
      <w:r w:rsidRPr="005867FC">
        <w:rPr>
          <w:rFonts w:ascii="Times New Roman" w:hAnsi="Times New Roman" w:cs="Times New Roman"/>
          <w:sz w:val="26"/>
          <w:szCs w:val="26"/>
        </w:rPr>
        <w:tab/>
        <w:t>Порядок проверки электрического сопротивления изоляции и электрической прочности.</w:t>
      </w:r>
    </w:p>
    <w:p w14:paraId="11C10531"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18.</w:t>
      </w:r>
      <w:r w:rsidRPr="005867FC">
        <w:rPr>
          <w:rFonts w:ascii="Times New Roman" w:hAnsi="Times New Roman" w:cs="Times New Roman"/>
          <w:sz w:val="26"/>
          <w:szCs w:val="26"/>
        </w:rPr>
        <w:tab/>
        <w:t>Погрешность определения холодопроизводительности.</w:t>
      </w:r>
    </w:p>
    <w:p w14:paraId="34F0E113" w14:textId="77777777" w:rsidR="001229D0" w:rsidRPr="005867FC" w:rsidRDefault="001229D0" w:rsidP="005867FC">
      <w:pPr>
        <w:spacing w:line="276" w:lineRule="auto"/>
        <w:ind w:firstLine="851"/>
        <w:jc w:val="both"/>
        <w:rPr>
          <w:rFonts w:ascii="Times New Roman" w:hAnsi="Times New Roman" w:cs="Times New Roman"/>
          <w:sz w:val="26"/>
          <w:szCs w:val="26"/>
        </w:rPr>
      </w:pPr>
    </w:p>
    <w:p w14:paraId="17F75931"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Критерии оценки</w:t>
      </w:r>
    </w:p>
    <w:p w14:paraId="072564A0"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«отлично»- точное и полное выполнение всех заданий;</w:t>
      </w:r>
    </w:p>
    <w:p w14:paraId="40920DF7" w14:textId="77777777" w:rsidR="001229D0"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«хорошо» - полное выполнение двух заданий, но допускается 2- 3 неточности в ответах;</w:t>
      </w:r>
    </w:p>
    <w:p w14:paraId="3E2E8D47" w14:textId="77777777" w:rsidR="00536A8B" w:rsidRPr="005867FC" w:rsidRDefault="001229D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«удовлетворительно» - неполное выполнение заданий, раскрытые не менее чем на 60%.</w:t>
      </w:r>
    </w:p>
    <w:p w14:paraId="1AEEC0C0" w14:textId="77777777" w:rsidR="0070049C" w:rsidRPr="005867FC" w:rsidRDefault="0070049C" w:rsidP="005867FC">
      <w:pPr>
        <w:spacing w:line="276" w:lineRule="auto"/>
        <w:ind w:firstLine="851"/>
        <w:jc w:val="center"/>
        <w:rPr>
          <w:rFonts w:ascii="Times New Roman" w:hAnsi="Times New Roman" w:cs="Times New Roman"/>
          <w:sz w:val="26"/>
          <w:szCs w:val="26"/>
        </w:rPr>
      </w:pPr>
    </w:p>
    <w:p w14:paraId="54654510" w14:textId="3B3DB905" w:rsidR="00BA06A2" w:rsidRPr="005867FC" w:rsidRDefault="00BA06A2"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4.2.</w:t>
      </w:r>
      <w:r w:rsidR="0070049C" w:rsidRPr="005867FC">
        <w:rPr>
          <w:rFonts w:ascii="Times New Roman" w:hAnsi="Times New Roman" w:cs="Times New Roman"/>
          <w:sz w:val="26"/>
          <w:szCs w:val="26"/>
        </w:rPr>
        <w:t>3</w:t>
      </w:r>
      <w:r w:rsidRPr="005867FC">
        <w:rPr>
          <w:rFonts w:ascii="Times New Roman" w:hAnsi="Times New Roman" w:cs="Times New Roman"/>
          <w:sz w:val="26"/>
          <w:szCs w:val="26"/>
        </w:rPr>
        <w:t xml:space="preserve">. Оценочные </w:t>
      </w:r>
      <w:proofErr w:type="gramStart"/>
      <w:r w:rsidR="001229D0" w:rsidRPr="005867FC">
        <w:rPr>
          <w:rFonts w:ascii="Times New Roman" w:hAnsi="Times New Roman" w:cs="Times New Roman"/>
          <w:sz w:val="26"/>
          <w:szCs w:val="26"/>
        </w:rPr>
        <w:t>материалы</w:t>
      </w:r>
      <w:r w:rsidR="004C0DD7">
        <w:rPr>
          <w:rFonts w:ascii="Times New Roman" w:hAnsi="Times New Roman" w:cs="Times New Roman"/>
          <w:sz w:val="26"/>
          <w:szCs w:val="26"/>
        </w:rPr>
        <w:t xml:space="preserve"> </w:t>
      </w:r>
      <w:r w:rsidR="001229D0" w:rsidRPr="005867FC">
        <w:rPr>
          <w:rFonts w:ascii="Times New Roman" w:hAnsi="Times New Roman" w:cs="Times New Roman"/>
          <w:sz w:val="26"/>
          <w:szCs w:val="26"/>
        </w:rPr>
        <w:t>по итоговой оценке</w:t>
      </w:r>
      <w:proofErr w:type="gramEnd"/>
      <w:r w:rsidR="001229D0" w:rsidRPr="005867FC">
        <w:rPr>
          <w:rFonts w:ascii="Times New Roman" w:hAnsi="Times New Roman" w:cs="Times New Roman"/>
          <w:sz w:val="26"/>
          <w:szCs w:val="26"/>
        </w:rPr>
        <w:t xml:space="preserve"> учебной</w:t>
      </w:r>
      <w:r w:rsidR="00E06DE5" w:rsidRPr="005867FC">
        <w:rPr>
          <w:rFonts w:ascii="Times New Roman" w:hAnsi="Times New Roman" w:cs="Times New Roman"/>
          <w:sz w:val="26"/>
          <w:szCs w:val="26"/>
        </w:rPr>
        <w:t xml:space="preserve"> </w:t>
      </w:r>
      <w:r w:rsidRPr="005867FC">
        <w:rPr>
          <w:rFonts w:ascii="Times New Roman" w:hAnsi="Times New Roman" w:cs="Times New Roman"/>
          <w:sz w:val="26"/>
          <w:szCs w:val="26"/>
        </w:rPr>
        <w:t>практики</w:t>
      </w:r>
    </w:p>
    <w:p w14:paraId="4C17634F"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Перечень вопросов:</w:t>
      </w:r>
    </w:p>
    <w:p w14:paraId="3849A823"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показатели надежности и способы повышения надежности холодильного оборудования.</w:t>
      </w:r>
    </w:p>
    <w:p w14:paraId="7CC429C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виды износа холодильного оборудования.</w:t>
      </w:r>
    </w:p>
    <w:p w14:paraId="0C83495B"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методы определения износа холодильного оборудования.</w:t>
      </w:r>
    </w:p>
    <w:p w14:paraId="23A1D2FF"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способы предупреждения преждевременного износа оборудования.</w:t>
      </w:r>
    </w:p>
    <w:p w14:paraId="12283730"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 нормы и требования безопасности труда, </w:t>
      </w:r>
      <w:r w:rsidR="00F17E00" w:rsidRPr="005867FC">
        <w:rPr>
          <w:rFonts w:ascii="Times New Roman" w:hAnsi="Times New Roman" w:cs="Times New Roman"/>
          <w:sz w:val="26"/>
          <w:szCs w:val="26"/>
        </w:rPr>
        <w:t>электробезопасности</w:t>
      </w:r>
      <w:r w:rsidRPr="005867FC">
        <w:rPr>
          <w:rFonts w:ascii="Times New Roman" w:hAnsi="Times New Roman" w:cs="Times New Roman"/>
          <w:sz w:val="26"/>
          <w:szCs w:val="26"/>
        </w:rPr>
        <w:t xml:space="preserve"> и пожарной безопасности при ремонте холодильного оборудования.</w:t>
      </w:r>
    </w:p>
    <w:p w14:paraId="2BD9E8E8"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способы и методы организации ремонтных работ.</w:t>
      </w:r>
    </w:p>
    <w:p w14:paraId="61C8D629"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система планово-предупредительного ремонта холодильного оборудования в компрессорном цехе.</w:t>
      </w:r>
    </w:p>
    <w:p w14:paraId="70CCC07A"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методы ремонта изношенных деталей.</w:t>
      </w:r>
    </w:p>
    <w:p w14:paraId="7A010380"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технология ремонта компрессоров.</w:t>
      </w:r>
    </w:p>
    <w:p w14:paraId="13F03705"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 - разборка компрессора, очистка и обезжиривание деталей.</w:t>
      </w:r>
    </w:p>
    <w:p w14:paraId="017B757D"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сборка компрессора после ремонта.</w:t>
      </w:r>
    </w:p>
    <w:p w14:paraId="7856F880"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 - испытание компрессора после ремонта.</w:t>
      </w:r>
    </w:p>
    <w:p w14:paraId="3B883A4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технология ремонта теплообменных аппаратов.</w:t>
      </w:r>
    </w:p>
    <w:p w14:paraId="74301A2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очистка поверхности теплообмена от различного рода загрязнений.</w:t>
      </w:r>
    </w:p>
    <w:p w14:paraId="7467D64E"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антикоррозионные мероприятия.</w:t>
      </w:r>
    </w:p>
    <w:p w14:paraId="4E9558A9"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технология ремонта вспомогательного оборудования.</w:t>
      </w:r>
    </w:p>
    <w:p w14:paraId="52771BA4"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техника безопасности и правила проведения испытания холодильной установки.</w:t>
      </w:r>
    </w:p>
    <w:p w14:paraId="3E6C5106"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виды испытаний холодильного оборудования.</w:t>
      </w:r>
    </w:p>
    <w:p w14:paraId="5C6D22FA"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компрессоров.</w:t>
      </w:r>
    </w:p>
    <w:p w14:paraId="61E3BBD1"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теплообменных аппаратов.</w:t>
      </w:r>
    </w:p>
    <w:p w14:paraId="78A92973"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сосудов.</w:t>
      </w:r>
    </w:p>
    <w:p w14:paraId="0CA80988" w14:textId="77777777" w:rsidR="00DF4F78" w:rsidRPr="005867FC" w:rsidRDefault="00DF4F78"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 испытание трубопроводов.</w:t>
      </w:r>
    </w:p>
    <w:p w14:paraId="2582577C" w14:textId="77777777" w:rsidR="00DF4F78" w:rsidRPr="005867FC" w:rsidRDefault="00DF4F78" w:rsidP="005867FC">
      <w:pPr>
        <w:spacing w:line="276" w:lineRule="auto"/>
        <w:ind w:firstLine="851"/>
        <w:jc w:val="both"/>
        <w:rPr>
          <w:rFonts w:ascii="Times New Roman" w:hAnsi="Times New Roman" w:cs="Times New Roman"/>
          <w:sz w:val="26"/>
          <w:szCs w:val="26"/>
        </w:rPr>
      </w:pPr>
    </w:p>
    <w:p w14:paraId="146308EA"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Критерии оценки</w:t>
      </w:r>
    </w:p>
    <w:p w14:paraId="3659BCD2"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«отлично»- точное и полное выполнение всех заданий;</w:t>
      </w:r>
    </w:p>
    <w:p w14:paraId="2BAD8687"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«хорошо» - полное выполнение двух заданий, но допускается 2- 3 неточности в ответах;</w:t>
      </w:r>
    </w:p>
    <w:p w14:paraId="3B0EB266" w14:textId="77777777" w:rsidR="004F1930" w:rsidRPr="005867FC" w:rsidRDefault="004F1930"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«удовлетворительно» - неполное выполнение заданий, раскрытые не менее чем на 60%.</w:t>
      </w:r>
    </w:p>
    <w:p w14:paraId="3DDEC63A" w14:textId="77777777" w:rsidR="00DF4F78" w:rsidRPr="005867FC" w:rsidRDefault="00DF4F78" w:rsidP="005867FC">
      <w:pPr>
        <w:spacing w:line="276" w:lineRule="auto"/>
        <w:ind w:firstLine="851"/>
        <w:jc w:val="both"/>
        <w:rPr>
          <w:rFonts w:ascii="Times New Roman" w:hAnsi="Times New Roman" w:cs="Times New Roman"/>
          <w:sz w:val="26"/>
          <w:szCs w:val="26"/>
        </w:rPr>
      </w:pPr>
    </w:p>
    <w:p w14:paraId="26676A60" w14:textId="77777777" w:rsidR="00E06DE5" w:rsidRPr="005867FC" w:rsidRDefault="00E06DE5" w:rsidP="005867FC">
      <w:pPr>
        <w:spacing w:line="276" w:lineRule="auto"/>
        <w:ind w:firstLine="851"/>
        <w:jc w:val="both"/>
        <w:rPr>
          <w:rFonts w:ascii="Times New Roman" w:hAnsi="Times New Roman" w:cs="Times New Roman"/>
          <w:sz w:val="26"/>
          <w:szCs w:val="26"/>
        </w:rPr>
      </w:pPr>
      <w:r w:rsidRPr="005867FC">
        <w:rPr>
          <w:rFonts w:ascii="Times New Roman" w:hAnsi="Times New Roman" w:cs="Times New Roman"/>
          <w:sz w:val="26"/>
          <w:szCs w:val="26"/>
        </w:rPr>
        <w:t>4.2.</w:t>
      </w:r>
      <w:r w:rsidR="0070049C" w:rsidRPr="005867FC">
        <w:rPr>
          <w:rFonts w:ascii="Times New Roman" w:hAnsi="Times New Roman" w:cs="Times New Roman"/>
          <w:sz w:val="26"/>
          <w:szCs w:val="26"/>
        </w:rPr>
        <w:t>4</w:t>
      </w:r>
      <w:r w:rsidRPr="005867FC">
        <w:rPr>
          <w:rFonts w:ascii="Times New Roman" w:hAnsi="Times New Roman" w:cs="Times New Roman"/>
          <w:sz w:val="26"/>
          <w:szCs w:val="26"/>
        </w:rPr>
        <w:t xml:space="preserve">. Оценочные </w:t>
      </w:r>
      <w:r w:rsidR="001229D0" w:rsidRPr="005867FC">
        <w:rPr>
          <w:rFonts w:ascii="Times New Roman" w:hAnsi="Times New Roman" w:cs="Times New Roman"/>
          <w:sz w:val="26"/>
          <w:szCs w:val="26"/>
        </w:rPr>
        <w:t>материалы, по итоговой оценке, по</w:t>
      </w:r>
      <w:r w:rsidRPr="005867FC">
        <w:rPr>
          <w:rFonts w:ascii="Times New Roman" w:hAnsi="Times New Roman" w:cs="Times New Roman"/>
          <w:sz w:val="26"/>
          <w:szCs w:val="26"/>
        </w:rPr>
        <w:t xml:space="preserve"> производственной практике и практике по профилю специальности</w:t>
      </w:r>
    </w:p>
    <w:p w14:paraId="6868AD67" w14:textId="77777777" w:rsidR="00E06DE5"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Д</w:t>
      </w:r>
      <w:r w:rsidR="00E06DE5" w:rsidRPr="005867FC">
        <w:rPr>
          <w:rFonts w:ascii="Times New Roman" w:hAnsi="Times New Roman" w:cs="Times New Roman"/>
          <w:color w:val="000000" w:themeColor="text1"/>
          <w:sz w:val="26"/>
          <w:szCs w:val="26"/>
        </w:rPr>
        <w:t xml:space="preserve">оговор, дневник, аттестационный лист, производственная характеристика, отчет по форме с фото и видеоматериалами; </w:t>
      </w:r>
    </w:p>
    <w:p w14:paraId="12D14208" w14:textId="77777777" w:rsidR="00E06DE5" w:rsidRPr="005867FC" w:rsidRDefault="00E06DE5"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Перечень вопросов по производственной практике и практике по профилю специальности</w:t>
      </w:r>
      <w:r w:rsidR="004F1930" w:rsidRPr="005867FC">
        <w:rPr>
          <w:rFonts w:ascii="Times New Roman" w:hAnsi="Times New Roman" w:cs="Times New Roman"/>
          <w:color w:val="000000" w:themeColor="text1"/>
          <w:sz w:val="26"/>
          <w:szCs w:val="26"/>
        </w:rPr>
        <w:t>:</w:t>
      </w:r>
    </w:p>
    <w:p w14:paraId="00DED8D2"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lastRenderedPageBreak/>
        <w:t>- требований безопасности труда на территории и в цехах предприятия, на рабочих местах.</w:t>
      </w:r>
    </w:p>
    <w:p w14:paraId="00308E57"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требований охраны труда при ремонте холодильного оборудования.</w:t>
      </w:r>
    </w:p>
    <w:p w14:paraId="61D14CDD"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износ холодильного оборудования и назначать меры по его устранению.</w:t>
      </w:r>
    </w:p>
    <w:p w14:paraId="357E9489"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ремонта холодильного оборудования в составе специализированных бригад:</w:t>
      </w:r>
    </w:p>
    <w:p w14:paraId="54151C77"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организация</w:t>
      </w:r>
      <w:r w:rsidR="00DF4F78" w:rsidRPr="005867FC">
        <w:rPr>
          <w:rFonts w:ascii="Times New Roman" w:hAnsi="Times New Roman" w:cs="Times New Roman"/>
          <w:color w:val="000000" w:themeColor="text1"/>
          <w:sz w:val="26"/>
          <w:szCs w:val="26"/>
        </w:rPr>
        <w:t xml:space="preserve"> и выпол</w:t>
      </w:r>
      <w:r w:rsidRPr="005867FC">
        <w:rPr>
          <w:rFonts w:ascii="Times New Roman" w:hAnsi="Times New Roman" w:cs="Times New Roman"/>
          <w:color w:val="000000" w:themeColor="text1"/>
          <w:sz w:val="26"/>
          <w:szCs w:val="26"/>
        </w:rPr>
        <w:t>н</w:t>
      </w:r>
      <w:r w:rsidR="00DF4F78" w:rsidRPr="005867FC">
        <w:rPr>
          <w:rFonts w:ascii="Times New Roman" w:hAnsi="Times New Roman" w:cs="Times New Roman"/>
          <w:color w:val="000000" w:themeColor="text1"/>
          <w:sz w:val="26"/>
          <w:szCs w:val="26"/>
        </w:rPr>
        <w:t>ен</w:t>
      </w:r>
      <w:r w:rsidRPr="005867FC">
        <w:rPr>
          <w:rFonts w:ascii="Times New Roman" w:hAnsi="Times New Roman" w:cs="Times New Roman"/>
          <w:color w:val="000000" w:themeColor="text1"/>
          <w:sz w:val="26"/>
          <w:szCs w:val="26"/>
        </w:rPr>
        <w:t>ие работ по ремонту холодильного оборудования;</w:t>
      </w:r>
    </w:p>
    <w:p w14:paraId="48F1F31F"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приспособления и инструменты для выполнения работ по ремонту холодильного оборудования.</w:t>
      </w:r>
    </w:p>
    <w:p w14:paraId="0508C9B4" w14:textId="77777777" w:rsidR="004F1930" w:rsidRPr="005867FC" w:rsidRDefault="004F1930"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порядок разборки и сборки основного и вспомогательного холодильного оборудования.</w:t>
      </w:r>
    </w:p>
    <w:p w14:paraId="3D2E9EE9" w14:textId="77777777" w:rsidR="004F1930" w:rsidRPr="005867FC" w:rsidRDefault="00DF4F78" w:rsidP="005867FC">
      <w:pPr>
        <w:spacing w:line="276" w:lineRule="auto"/>
        <w:ind w:firstLine="851"/>
        <w:jc w:val="both"/>
        <w:rPr>
          <w:rFonts w:ascii="Times New Roman" w:hAnsi="Times New Roman" w:cs="Times New Roman"/>
          <w:color w:val="000000" w:themeColor="text1"/>
          <w:sz w:val="26"/>
          <w:szCs w:val="26"/>
        </w:rPr>
      </w:pPr>
      <w:r w:rsidRPr="005867FC">
        <w:rPr>
          <w:rFonts w:ascii="Times New Roman" w:hAnsi="Times New Roman" w:cs="Times New Roman"/>
          <w:color w:val="000000" w:themeColor="text1"/>
          <w:sz w:val="26"/>
          <w:szCs w:val="26"/>
        </w:rPr>
        <w:t>- работы</w:t>
      </w:r>
      <w:r w:rsidR="004F1930" w:rsidRPr="005867FC">
        <w:rPr>
          <w:rFonts w:ascii="Times New Roman" w:hAnsi="Times New Roman" w:cs="Times New Roman"/>
          <w:color w:val="000000" w:themeColor="text1"/>
          <w:sz w:val="26"/>
          <w:szCs w:val="26"/>
        </w:rPr>
        <w:t xml:space="preserve"> по </w:t>
      </w:r>
      <w:r w:rsidRPr="005867FC">
        <w:rPr>
          <w:rFonts w:ascii="Times New Roman" w:hAnsi="Times New Roman" w:cs="Times New Roman"/>
          <w:color w:val="000000" w:themeColor="text1"/>
          <w:sz w:val="26"/>
          <w:szCs w:val="26"/>
        </w:rPr>
        <w:t>испытанию холодильного</w:t>
      </w:r>
      <w:r w:rsidR="004F1930" w:rsidRPr="005867FC">
        <w:rPr>
          <w:rFonts w:ascii="Times New Roman" w:hAnsi="Times New Roman" w:cs="Times New Roman"/>
          <w:color w:val="000000" w:themeColor="text1"/>
          <w:sz w:val="26"/>
          <w:szCs w:val="26"/>
        </w:rPr>
        <w:t xml:space="preserve"> оборудования в составе специализированных бриг</w:t>
      </w:r>
      <w:r w:rsidRPr="005867FC">
        <w:rPr>
          <w:rFonts w:ascii="Times New Roman" w:hAnsi="Times New Roman" w:cs="Times New Roman"/>
          <w:color w:val="000000" w:themeColor="text1"/>
          <w:sz w:val="26"/>
          <w:szCs w:val="26"/>
        </w:rPr>
        <w:t>ад.</w:t>
      </w:r>
    </w:p>
    <w:p w14:paraId="4093240A" w14:textId="77777777" w:rsidR="00E06DE5" w:rsidRPr="005867FC" w:rsidRDefault="00E06DE5" w:rsidP="005867FC">
      <w:pPr>
        <w:spacing w:line="276" w:lineRule="auto"/>
        <w:ind w:firstLine="851"/>
        <w:jc w:val="center"/>
        <w:rPr>
          <w:rFonts w:ascii="Times New Roman" w:hAnsi="Times New Roman" w:cs="Times New Roman"/>
          <w:sz w:val="26"/>
          <w:szCs w:val="26"/>
        </w:rPr>
      </w:pPr>
    </w:p>
    <w:p w14:paraId="67DA73D7" w14:textId="77777777" w:rsidR="00BA06A2" w:rsidRPr="005867FC" w:rsidRDefault="00BA06A2" w:rsidP="005867FC">
      <w:pPr>
        <w:spacing w:line="276" w:lineRule="auto"/>
        <w:ind w:firstLine="851"/>
        <w:jc w:val="both"/>
        <w:rPr>
          <w:rFonts w:ascii="Times New Roman" w:hAnsi="Times New Roman" w:cs="Times New Roman"/>
          <w:bCs/>
          <w:sz w:val="26"/>
          <w:szCs w:val="26"/>
        </w:rPr>
      </w:pPr>
      <w:r w:rsidRPr="005867FC">
        <w:rPr>
          <w:rFonts w:ascii="Times New Roman" w:hAnsi="Times New Roman" w:cs="Times New Roman"/>
          <w:sz w:val="26"/>
          <w:szCs w:val="26"/>
        </w:rPr>
        <w:t>4.2.</w:t>
      </w:r>
      <w:r w:rsidR="0070049C" w:rsidRPr="005867FC">
        <w:rPr>
          <w:rFonts w:ascii="Times New Roman" w:hAnsi="Times New Roman" w:cs="Times New Roman"/>
          <w:sz w:val="26"/>
          <w:szCs w:val="26"/>
        </w:rPr>
        <w:t>5</w:t>
      </w:r>
      <w:r w:rsidRPr="005867FC">
        <w:rPr>
          <w:rFonts w:ascii="Times New Roman" w:hAnsi="Times New Roman" w:cs="Times New Roman"/>
          <w:sz w:val="26"/>
          <w:szCs w:val="26"/>
        </w:rPr>
        <w:t xml:space="preserve">. Оценочные материалы квалификационного экзамена </w:t>
      </w:r>
    </w:p>
    <w:p w14:paraId="429AE1A3" w14:textId="77777777" w:rsidR="00BA06A2" w:rsidRPr="005867FC" w:rsidRDefault="00BA06A2" w:rsidP="004F7A97">
      <w:pPr>
        <w:widowControl/>
        <w:numPr>
          <w:ilvl w:val="0"/>
          <w:numId w:val="1"/>
        </w:numPr>
        <w:spacing w:line="276" w:lineRule="auto"/>
        <w:ind w:left="0" w:firstLine="851"/>
        <w:jc w:val="both"/>
        <w:rPr>
          <w:rFonts w:ascii="Times New Roman" w:hAnsi="Times New Roman" w:cs="Times New Roman"/>
          <w:caps/>
          <w:sz w:val="26"/>
          <w:szCs w:val="26"/>
        </w:rPr>
      </w:pPr>
      <w:r w:rsidRPr="005867FC">
        <w:rPr>
          <w:rFonts w:ascii="Times New Roman" w:hAnsi="Times New Roman" w:cs="Times New Roman"/>
          <w:bCs/>
          <w:sz w:val="26"/>
          <w:szCs w:val="26"/>
        </w:rPr>
        <w:t>Программа и процедура квалификационного экзамена (по группам компетенций или по всем компетенциям сразу)</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3960"/>
      </w:tblGrid>
      <w:tr w:rsidR="00BA06A2" w:rsidRPr="005867FC" w14:paraId="42BADFD9" w14:textId="77777777" w:rsidTr="00813FCF">
        <w:tc>
          <w:tcPr>
            <w:tcW w:w="5940" w:type="dxa"/>
            <w:tcBorders>
              <w:top w:val="single" w:sz="4" w:space="0" w:color="auto"/>
              <w:left w:val="single" w:sz="4" w:space="0" w:color="auto"/>
              <w:bottom w:val="single" w:sz="4" w:space="0" w:color="auto"/>
              <w:right w:val="single" w:sz="4" w:space="0" w:color="auto"/>
            </w:tcBorders>
            <w:hideMark/>
          </w:tcPr>
          <w:p w14:paraId="4ACEFE95" w14:textId="77777777" w:rsidR="00BA06A2" w:rsidRPr="005867FC" w:rsidRDefault="00BA06A2" w:rsidP="005867FC">
            <w:pPr>
              <w:spacing w:line="276" w:lineRule="auto"/>
              <w:jc w:val="center"/>
              <w:rPr>
                <w:rFonts w:ascii="Times New Roman" w:hAnsi="Times New Roman" w:cs="Times New Roman"/>
                <w:sz w:val="26"/>
                <w:szCs w:val="26"/>
                <w:lang w:eastAsia="en-US"/>
              </w:rPr>
            </w:pPr>
            <w:r w:rsidRPr="005867FC">
              <w:rPr>
                <w:rFonts w:ascii="Times New Roman" w:hAnsi="Times New Roman" w:cs="Times New Roman"/>
                <w:sz w:val="26"/>
                <w:szCs w:val="26"/>
                <w:lang w:eastAsia="en-US"/>
              </w:rPr>
              <w:t xml:space="preserve">Профессиональные и </w:t>
            </w:r>
            <w:proofErr w:type="gramStart"/>
            <w:r w:rsidRPr="005867FC">
              <w:rPr>
                <w:rFonts w:ascii="Times New Roman" w:hAnsi="Times New Roman" w:cs="Times New Roman"/>
                <w:sz w:val="26"/>
                <w:szCs w:val="26"/>
                <w:lang w:eastAsia="en-US"/>
              </w:rPr>
              <w:t>общие  компетенции</w:t>
            </w:r>
            <w:proofErr w:type="gramEnd"/>
          </w:p>
        </w:tc>
        <w:tc>
          <w:tcPr>
            <w:tcW w:w="3960" w:type="dxa"/>
            <w:tcBorders>
              <w:top w:val="single" w:sz="4" w:space="0" w:color="auto"/>
              <w:left w:val="single" w:sz="4" w:space="0" w:color="auto"/>
              <w:bottom w:val="single" w:sz="4" w:space="0" w:color="auto"/>
              <w:right w:val="single" w:sz="4" w:space="0" w:color="auto"/>
            </w:tcBorders>
            <w:hideMark/>
          </w:tcPr>
          <w:p w14:paraId="02098834" w14:textId="77777777" w:rsidR="00BA06A2" w:rsidRPr="005867FC" w:rsidRDefault="00BA06A2" w:rsidP="005867FC">
            <w:pPr>
              <w:spacing w:line="276" w:lineRule="auto"/>
              <w:jc w:val="center"/>
              <w:rPr>
                <w:rFonts w:ascii="Times New Roman" w:hAnsi="Times New Roman" w:cs="Times New Roman"/>
                <w:sz w:val="26"/>
                <w:szCs w:val="26"/>
                <w:lang w:eastAsia="en-US"/>
              </w:rPr>
            </w:pPr>
            <w:r w:rsidRPr="005867FC">
              <w:rPr>
                <w:rFonts w:ascii="Times New Roman" w:hAnsi="Times New Roman" w:cs="Times New Roman"/>
                <w:sz w:val="26"/>
                <w:szCs w:val="26"/>
                <w:lang w:eastAsia="en-US"/>
              </w:rPr>
              <w:t>Практическое задание</w:t>
            </w:r>
          </w:p>
        </w:tc>
      </w:tr>
      <w:tr w:rsidR="003D7DD2" w:rsidRPr="005867FC" w14:paraId="46F8ADA8" w14:textId="77777777" w:rsidTr="00813FCF">
        <w:tc>
          <w:tcPr>
            <w:tcW w:w="5940" w:type="dxa"/>
            <w:tcBorders>
              <w:top w:val="single" w:sz="4" w:space="0" w:color="auto"/>
              <w:left w:val="single" w:sz="4" w:space="0" w:color="auto"/>
              <w:bottom w:val="single" w:sz="4" w:space="0" w:color="auto"/>
              <w:right w:val="single" w:sz="4" w:space="0" w:color="auto"/>
            </w:tcBorders>
          </w:tcPr>
          <w:p w14:paraId="162A6114"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ПК 2.1., ПК 2.2., ПК 2.3, ОК 2., ОК 4., ОК 5., ОК 7., ОК 8., ОК 9.</w:t>
            </w:r>
          </w:p>
          <w:p w14:paraId="72DAED31"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53CA6217"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ПК 2.1., ПК 2.2., ПК 2.3, ОК 2., ОК 4., ОК 5., ОК 7., ОК 8., ОК 9.</w:t>
            </w:r>
          </w:p>
          <w:p w14:paraId="1621FEC6"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3137B36B" w14:textId="7C073EED"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ПК 2.1., ПК 2.2., ПК 2.3, ОК 2., ОК 3., ОК 4., ОК 5., ОК 6., ОК 7., ОК 8., ОК 9.</w:t>
            </w:r>
          </w:p>
          <w:p w14:paraId="40EAE045"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tc>
        <w:tc>
          <w:tcPr>
            <w:tcW w:w="3960" w:type="dxa"/>
            <w:tcBorders>
              <w:top w:val="single" w:sz="4" w:space="0" w:color="auto"/>
              <w:left w:val="single" w:sz="4" w:space="0" w:color="auto"/>
              <w:bottom w:val="single" w:sz="4" w:space="0" w:color="auto"/>
              <w:right w:val="single" w:sz="4" w:space="0" w:color="auto"/>
            </w:tcBorders>
          </w:tcPr>
          <w:p w14:paraId="0DAA8D16"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Задание №1</w:t>
            </w:r>
          </w:p>
          <w:p w14:paraId="62F34C8C"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2ACC829C"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02BB55CB"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Задание №2</w:t>
            </w:r>
          </w:p>
          <w:p w14:paraId="67D70C48"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3FFF278F" w14:textId="77777777" w:rsidR="003D7DD2" w:rsidRPr="005867FC" w:rsidRDefault="003D7DD2" w:rsidP="005867FC">
            <w:pPr>
              <w:spacing w:line="276" w:lineRule="auto"/>
              <w:contextualSpacing/>
              <w:jc w:val="both"/>
              <w:rPr>
                <w:rFonts w:ascii="Times New Roman" w:eastAsia="Times New Roman" w:hAnsi="Times New Roman" w:cs="Times New Roman"/>
                <w:sz w:val="26"/>
                <w:szCs w:val="26"/>
              </w:rPr>
            </w:pPr>
          </w:p>
          <w:p w14:paraId="3A9D7E07" w14:textId="77777777" w:rsidR="003D7DD2" w:rsidRPr="005867FC" w:rsidRDefault="003D7DD2" w:rsidP="005867FC">
            <w:pPr>
              <w:spacing w:line="276" w:lineRule="auto"/>
              <w:rPr>
                <w:rFonts w:ascii="Times New Roman" w:hAnsi="Times New Roman" w:cs="Times New Roman"/>
                <w:sz w:val="26"/>
                <w:szCs w:val="26"/>
                <w:lang w:eastAsia="en-US"/>
              </w:rPr>
            </w:pPr>
            <w:r w:rsidRPr="005867FC">
              <w:rPr>
                <w:rFonts w:ascii="Times New Roman" w:eastAsia="Times New Roman" w:hAnsi="Times New Roman" w:cs="Times New Roman"/>
                <w:sz w:val="26"/>
                <w:szCs w:val="26"/>
              </w:rPr>
              <w:t>Задание №3</w:t>
            </w:r>
          </w:p>
        </w:tc>
      </w:tr>
    </w:tbl>
    <w:p w14:paraId="4D2ADB13" w14:textId="77777777" w:rsidR="00E06DE5" w:rsidRPr="005867FC" w:rsidRDefault="00BA06A2" w:rsidP="004F7A97">
      <w:pPr>
        <w:pStyle w:val="ac"/>
        <w:numPr>
          <w:ilvl w:val="0"/>
          <w:numId w:val="1"/>
        </w:numPr>
        <w:spacing w:after="0" w:line="276" w:lineRule="auto"/>
        <w:ind w:left="0"/>
        <w:jc w:val="both"/>
        <w:rPr>
          <w:rFonts w:ascii="Times New Roman" w:hAnsi="Times New Roman" w:cs="Times New Roman"/>
          <w:sz w:val="26"/>
          <w:szCs w:val="26"/>
        </w:rPr>
      </w:pPr>
      <w:r w:rsidRPr="005867FC">
        <w:rPr>
          <w:rFonts w:ascii="Times New Roman" w:hAnsi="Times New Roman" w:cs="Times New Roman"/>
          <w:sz w:val="26"/>
          <w:szCs w:val="26"/>
        </w:rPr>
        <w:t>Оценочные задания</w:t>
      </w:r>
      <w:r w:rsidR="00E06DE5" w:rsidRPr="005867FC">
        <w:rPr>
          <w:rFonts w:ascii="Times New Roman" w:hAnsi="Times New Roman" w:cs="Times New Roman"/>
          <w:sz w:val="26"/>
          <w:szCs w:val="26"/>
        </w:rPr>
        <w:t xml:space="preserve">: </w:t>
      </w:r>
    </w:p>
    <w:p w14:paraId="2C7DF572" w14:textId="77777777" w:rsidR="004C0DD7" w:rsidRDefault="004C0DD7" w:rsidP="005867FC">
      <w:pPr>
        <w:pStyle w:val="ac"/>
        <w:spacing w:after="0" w:line="276" w:lineRule="auto"/>
        <w:ind w:left="0" w:firstLine="851"/>
        <w:jc w:val="both"/>
        <w:rPr>
          <w:rFonts w:ascii="Times New Roman" w:hAnsi="Times New Roman" w:cs="Times New Roman"/>
          <w:sz w:val="26"/>
          <w:szCs w:val="26"/>
        </w:rPr>
      </w:pPr>
    </w:p>
    <w:p w14:paraId="002347F7" w14:textId="3D060F19"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w:t>
      </w:r>
    </w:p>
    <w:p w14:paraId="648C7CF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Износ оборудования.</w:t>
      </w:r>
    </w:p>
    <w:p w14:paraId="7CA2C5F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Виды испытаний холодильного оборудования.</w:t>
      </w:r>
    </w:p>
    <w:p w14:paraId="0B92038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3. Составить </w:t>
      </w:r>
      <w:proofErr w:type="spellStart"/>
      <w:r w:rsidRPr="005867FC">
        <w:rPr>
          <w:rFonts w:ascii="Times New Roman" w:hAnsi="Times New Roman" w:cs="Times New Roman"/>
          <w:sz w:val="26"/>
          <w:szCs w:val="26"/>
        </w:rPr>
        <w:t>дефектовочную</w:t>
      </w:r>
      <w:proofErr w:type="spellEnd"/>
      <w:r w:rsidRPr="005867FC">
        <w:rPr>
          <w:rFonts w:ascii="Times New Roman" w:hAnsi="Times New Roman" w:cs="Times New Roman"/>
          <w:sz w:val="26"/>
          <w:szCs w:val="26"/>
        </w:rPr>
        <w:t xml:space="preserve"> ведомость ремонта поршневого пальца по образцу.</w:t>
      </w:r>
    </w:p>
    <w:p w14:paraId="7B9E27AF"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7D65560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w:t>
      </w:r>
    </w:p>
    <w:p w14:paraId="33A1B19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5D26DB7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Метод испытания: расходомера пара хладагента на всасывании и на нагнетании.</w:t>
      </w:r>
    </w:p>
    <w:p w14:paraId="36BEA73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коленчатого вала компрессора.</w:t>
      </w:r>
    </w:p>
    <w:p w14:paraId="4B20F4C4"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4A5AE79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ЗАДАНИЕ№3</w:t>
      </w:r>
    </w:p>
    <w:p w14:paraId="1C740E6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Основные способы восстановления изношенных деталей и сборочных единиц оборудования, и повышение их износоустойчивости.</w:t>
      </w:r>
    </w:p>
    <w:p w14:paraId="2B5A8C1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компрессоров.</w:t>
      </w:r>
    </w:p>
    <w:p w14:paraId="4BBD516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3. Определить степень износа цилиндра и </w:t>
      </w:r>
      <w:proofErr w:type="spellStart"/>
      <w:r w:rsidRPr="005867FC">
        <w:rPr>
          <w:rFonts w:ascii="Times New Roman" w:hAnsi="Times New Roman" w:cs="Times New Roman"/>
          <w:sz w:val="26"/>
          <w:szCs w:val="26"/>
        </w:rPr>
        <w:t>цил</w:t>
      </w:r>
      <w:proofErr w:type="spellEnd"/>
      <w:r w:rsidRPr="005867FC">
        <w:rPr>
          <w:rFonts w:ascii="Times New Roman" w:hAnsi="Times New Roman" w:cs="Times New Roman"/>
          <w:sz w:val="26"/>
          <w:szCs w:val="26"/>
        </w:rPr>
        <w:t>. блоков поршней компрессора.</w:t>
      </w:r>
    </w:p>
    <w:p w14:paraId="38E8D0B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ЗАДАНИЕ№4</w:t>
      </w:r>
    </w:p>
    <w:p w14:paraId="569B85F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2770641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1DBCF27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поршня компрессора.</w:t>
      </w:r>
    </w:p>
    <w:p w14:paraId="74AEA1D5"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6A836A1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ЗАДАНИЕ№5</w:t>
      </w:r>
    </w:p>
    <w:p w14:paraId="4E896B4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теплообменных аппаратов, вспомогательного оборудования, трубопроводов, запорной арматуры.</w:t>
      </w:r>
    </w:p>
    <w:p w14:paraId="08E5D08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Метод испытания: теплообменника на паровом охлаждении.</w:t>
      </w:r>
    </w:p>
    <w:p w14:paraId="737E5C7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зазора в сопрягаемых деталях: цилиндр-поршень.</w:t>
      </w:r>
    </w:p>
    <w:p w14:paraId="51ADC6E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12B5447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ЗАДАНИЕ№6</w:t>
      </w:r>
    </w:p>
    <w:p w14:paraId="4F0F94C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винтовых, ротационных и центробежных компрессоров.</w:t>
      </w:r>
    </w:p>
    <w:p w14:paraId="23CBFF3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640BE30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утечки масла через сальник.</w:t>
      </w:r>
    </w:p>
    <w:p w14:paraId="3710BCB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18255F8D" w14:textId="77777777" w:rsidR="00F17E00" w:rsidRPr="005867FC" w:rsidRDefault="00F17E00" w:rsidP="005867FC">
      <w:pPr>
        <w:pStyle w:val="ac"/>
        <w:spacing w:after="0" w:line="276" w:lineRule="auto"/>
        <w:ind w:left="0" w:firstLine="851"/>
        <w:jc w:val="both"/>
        <w:rPr>
          <w:rFonts w:ascii="Times New Roman" w:hAnsi="Times New Roman" w:cs="Times New Roman"/>
          <w:sz w:val="26"/>
          <w:szCs w:val="26"/>
        </w:rPr>
      </w:pPr>
    </w:p>
    <w:p w14:paraId="6CCF633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ЗАДАНИЕ№7</w:t>
      </w:r>
    </w:p>
    <w:p w14:paraId="6B1EEBC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Технология проведения ремонта центробежных насосов и вентиляторов и их ремонтный цикл.</w:t>
      </w:r>
    </w:p>
    <w:p w14:paraId="1C48429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1B2F096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поршневых колец компрессора.</w:t>
      </w:r>
    </w:p>
    <w:p w14:paraId="76885B8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682C433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ЗАДАНИЕ№8</w:t>
      </w:r>
    </w:p>
    <w:p w14:paraId="051AF0C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Технология ремонта трубопроводов, запорной арматуры. ТБ при ремонте.</w:t>
      </w:r>
    </w:p>
    <w:p w14:paraId="7594597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Порядок проверки электрического сопротивления изоляции и электрической прочности.</w:t>
      </w:r>
    </w:p>
    <w:p w14:paraId="5739DDA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холодопроизводительности.</w:t>
      </w:r>
    </w:p>
    <w:p w14:paraId="61F980B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BCC1B5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ЗАДАНИЕ№9</w:t>
      </w:r>
    </w:p>
    <w:p w14:paraId="204296A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Поиск утечек и их устранение.</w:t>
      </w:r>
    </w:p>
    <w:p w14:paraId="359B472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2105C15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мощности.</w:t>
      </w:r>
    </w:p>
    <w:p w14:paraId="74D7117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79C569B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ЗАДАНИЕ№10</w:t>
      </w:r>
    </w:p>
    <w:p w14:paraId="2575F5A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Причины разрушения клапанов и меры их предупреждения.</w:t>
      </w:r>
    </w:p>
    <w:p w14:paraId="395D4BC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2. Техника безопасности при проведении испытаний.</w:t>
      </w:r>
    </w:p>
    <w:p w14:paraId="4B31CC4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Составление протокола об испытании.</w:t>
      </w:r>
    </w:p>
    <w:p w14:paraId="5077246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05BC3E04"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21A3D49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ЗАДАНИЕ№11</w:t>
      </w:r>
    </w:p>
    <w:p w14:paraId="251F034A"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Износ оборудования.</w:t>
      </w:r>
    </w:p>
    <w:p w14:paraId="31CDF95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Виды испытаний холодильного оборудования.</w:t>
      </w:r>
    </w:p>
    <w:p w14:paraId="45E32EB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3. Составить </w:t>
      </w:r>
      <w:proofErr w:type="spellStart"/>
      <w:r w:rsidRPr="005867FC">
        <w:rPr>
          <w:rFonts w:ascii="Times New Roman" w:hAnsi="Times New Roman" w:cs="Times New Roman"/>
          <w:sz w:val="26"/>
          <w:szCs w:val="26"/>
        </w:rPr>
        <w:t>дефектовочную</w:t>
      </w:r>
      <w:proofErr w:type="spellEnd"/>
      <w:r w:rsidRPr="005867FC">
        <w:rPr>
          <w:rFonts w:ascii="Times New Roman" w:hAnsi="Times New Roman" w:cs="Times New Roman"/>
          <w:sz w:val="26"/>
          <w:szCs w:val="26"/>
        </w:rPr>
        <w:t xml:space="preserve"> ведомость ремонта поршневого пальца по образцу.</w:t>
      </w:r>
    </w:p>
    <w:p w14:paraId="3783C71F"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557AC34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ЗАДАНИЕ№12</w:t>
      </w:r>
    </w:p>
    <w:p w14:paraId="61A284E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32D0C93D" w14:textId="77777777" w:rsidR="003D7DD2" w:rsidRPr="005867FC" w:rsidRDefault="00F17E00"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2. </w:t>
      </w:r>
      <w:r w:rsidR="003D7DD2" w:rsidRPr="005867FC">
        <w:rPr>
          <w:rFonts w:ascii="Times New Roman" w:hAnsi="Times New Roman" w:cs="Times New Roman"/>
          <w:sz w:val="26"/>
          <w:szCs w:val="26"/>
        </w:rPr>
        <w:t>Метод испытания: расходомера пара хладагента на всасывании и на нагнетании.</w:t>
      </w:r>
    </w:p>
    <w:p w14:paraId="0EC4FBA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коленчатого вала компрессора.</w:t>
      </w:r>
    </w:p>
    <w:p w14:paraId="35F7355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67C65E9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ЗАДАНИЕ№13</w:t>
      </w:r>
    </w:p>
    <w:p w14:paraId="402796B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Основные способы восстановления изношенных деталей и сборочных единиц оборудования, и повышение их износоустойчивости.</w:t>
      </w:r>
    </w:p>
    <w:p w14:paraId="49CE4F8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компрессоров.</w:t>
      </w:r>
    </w:p>
    <w:p w14:paraId="0ACE1F2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3. Определить степень износа цилиндра и </w:t>
      </w:r>
      <w:proofErr w:type="spellStart"/>
      <w:r w:rsidRPr="005867FC">
        <w:rPr>
          <w:rFonts w:ascii="Times New Roman" w:hAnsi="Times New Roman" w:cs="Times New Roman"/>
          <w:sz w:val="26"/>
          <w:szCs w:val="26"/>
        </w:rPr>
        <w:t>цил</w:t>
      </w:r>
      <w:proofErr w:type="spellEnd"/>
      <w:r w:rsidRPr="005867FC">
        <w:rPr>
          <w:rFonts w:ascii="Times New Roman" w:hAnsi="Times New Roman" w:cs="Times New Roman"/>
          <w:sz w:val="26"/>
          <w:szCs w:val="26"/>
        </w:rPr>
        <w:t>. блоков поршней компрессора.</w:t>
      </w:r>
    </w:p>
    <w:p w14:paraId="208EC41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200639F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ЗАДАНИЕ№14</w:t>
      </w:r>
    </w:p>
    <w:p w14:paraId="29E9AF3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04F4851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33A2733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поршня компрессора.</w:t>
      </w:r>
    </w:p>
    <w:p w14:paraId="7A2BA14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76D6405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ЗАДАНИЕ№15</w:t>
      </w:r>
    </w:p>
    <w:p w14:paraId="146FEC1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теплообменных аппаратов, вспомогательного оборудования, трубопроводов, запорной арматуры.</w:t>
      </w:r>
    </w:p>
    <w:p w14:paraId="24C183D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Метод испытания: теплообменника на паровом охлаждении.</w:t>
      </w:r>
    </w:p>
    <w:p w14:paraId="2EEB227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зазора в сопрягаемых деталях: цилиндр-поршень.</w:t>
      </w:r>
    </w:p>
    <w:p w14:paraId="0D9565B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76C632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ЗАДАНИЕ№16</w:t>
      </w:r>
    </w:p>
    <w:p w14:paraId="54243C5C"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винтовых, ротационных и центробежных компрессоров.</w:t>
      </w:r>
    </w:p>
    <w:p w14:paraId="0D2C7EE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7F0DF3F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утечки масла через сальник.</w:t>
      </w:r>
    </w:p>
    <w:p w14:paraId="5555D2A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587E3A7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ЗАДАНИЕ№17</w:t>
      </w:r>
    </w:p>
    <w:p w14:paraId="7D94AD4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Технология проведения ремонта центробежных насосов и вентиляторов и их ремонтный цикл.</w:t>
      </w:r>
    </w:p>
    <w:p w14:paraId="4BC79D4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lastRenderedPageBreak/>
        <w:t>2. Испытание сосудов.</w:t>
      </w:r>
    </w:p>
    <w:p w14:paraId="43E8D68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поршневых колец компрессора.</w:t>
      </w:r>
    </w:p>
    <w:p w14:paraId="567BB67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6312D10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ЗАДАНИЕ№18</w:t>
      </w:r>
    </w:p>
    <w:p w14:paraId="63E9304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Технология ремонта трубопроводов, запорной арматуры. ТБ при ремонте.</w:t>
      </w:r>
    </w:p>
    <w:p w14:paraId="03ED61D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Порядок проверки электрического сопротивления изоляции и электрической прочности.</w:t>
      </w:r>
    </w:p>
    <w:p w14:paraId="44CE62D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холодопроизводительности.</w:t>
      </w:r>
    </w:p>
    <w:p w14:paraId="3CB2E31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5BED56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ЗАДАНИЕ№19</w:t>
      </w:r>
    </w:p>
    <w:p w14:paraId="750DA76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Поиск утечек и их устранение.</w:t>
      </w:r>
    </w:p>
    <w:p w14:paraId="27DC3C9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Правила испытания холодильных установок.</w:t>
      </w:r>
    </w:p>
    <w:p w14:paraId="470C3CD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мощности.</w:t>
      </w:r>
    </w:p>
    <w:p w14:paraId="3B87372F" w14:textId="77777777" w:rsidR="004F026D" w:rsidRPr="005867FC" w:rsidRDefault="004F026D" w:rsidP="005867FC">
      <w:pPr>
        <w:pStyle w:val="ac"/>
        <w:spacing w:after="0" w:line="276" w:lineRule="auto"/>
        <w:ind w:left="0" w:firstLine="851"/>
        <w:jc w:val="both"/>
        <w:rPr>
          <w:rFonts w:ascii="Times New Roman" w:hAnsi="Times New Roman" w:cs="Times New Roman"/>
          <w:sz w:val="26"/>
          <w:szCs w:val="26"/>
        </w:rPr>
      </w:pPr>
    </w:p>
    <w:p w14:paraId="4D5CE48F"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ЗАДАНИЕ№20</w:t>
      </w:r>
    </w:p>
    <w:p w14:paraId="7FB91DA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Причины разрушения клапанов и меры их предупреждения.</w:t>
      </w:r>
    </w:p>
    <w:p w14:paraId="7BB3C2D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Техника безопасности при проведении испытаний.</w:t>
      </w:r>
    </w:p>
    <w:p w14:paraId="3A45D7D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Составление протокола об испытании.</w:t>
      </w:r>
    </w:p>
    <w:p w14:paraId="24754B9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42E0969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ЗАДАНИЕ№21</w:t>
      </w:r>
    </w:p>
    <w:p w14:paraId="3CFE49C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Износ оборудования.</w:t>
      </w:r>
    </w:p>
    <w:p w14:paraId="0260CA6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Виды испытаний холодильного оборудования.</w:t>
      </w:r>
    </w:p>
    <w:p w14:paraId="5641C85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3. Составить </w:t>
      </w:r>
      <w:proofErr w:type="spellStart"/>
      <w:r w:rsidRPr="005867FC">
        <w:rPr>
          <w:rFonts w:ascii="Times New Roman" w:hAnsi="Times New Roman" w:cs="Times New Roman"/>
          <w:sz w:val="26"/>
          <w:szCs w:val="26"/>
        </w:rPr>
        <w:t>дефектовочную</w:t>
      </w:r>
      <w:proofErr w:type="spellEnd"/>
      <w:r w:rsidRPr="005867FC">
        <w:rPr>
          <w:rFonts w:ascii="Times New Roman" w:hAnsi="Times New Roman" w:cs="Times New Roman"/>
          <w:sz w:val="26"/>
          <w:szCs w:val="26"/>
        </w:rPr>
        <w:t xml:space="preserve"> ведомость ремонта поршневого пальца по образцу.</w:t>
      </w:r>
    </w:p>
    <w:p w14:paraId="34AF2279"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3DCA524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ЗАДАНИЕ№22</w:t>
      </w:r>
    </w:p>
    <w:p w14:paraId="15C32ADD"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7B50152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roofErr w:type="gramStart"/>
      <w:r w:rsidRPr="005867FC">
        <w:rPr>
          <w:rFonts w:ascii="Times New Roman" w:hAnsi="Times New Roman" w:cs="Times New Roman"/>
          <w:sz w:val="26"/>
          <w:szCs w:val="26"/>
        </w:rPr>
        <w:t>2. .</w:t>
      </w:r>
      <w:proofErr w:type="gramEnd"/>
      <w:r w:rsidRPr="005867FC">
        <w:rPr>
          <w:rFonts w:ascii="Times New Roman" w:hAnsi="Times New Roman" w:cs="Times New Roman"/>
          <w:sz w:val="26"/>
          <w:szCs w:val="26"/>
        </w:rPr>
        <w:t xml:space="preserve"> Метод испытания: расходомера пара хладагента на всасывании и на нагнетании.</w:t>
      </w:r>
    </w:p>
    <w:p w14:paraId="4A498F0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Определить степень износа коленчатого вала компрессора.</w:t>
      </w:r>
    </w:p>
    <w:p w14:paraId="0301E3F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7A93CA21"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ЗАДАНИЕ№23</w:t>
      </w:r>
    </w:p>
    <w:p w14:paraId="12BE4BCE"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Основные способы восстановления изношенных деталей и сборочных единиц оборудования, и повышение их износоустойчивости.</w:t>
      </w:r>
    </w:p>
    <w:p w14:paraId="296ED2F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компрессоров.</w:t>
      </w:r>
    </w:p>
    <w:p w14:paraId="1B9FF8E4"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 xml:space="preserve">3. Определить степень износа цилиндра и </w:t>
      </w:r>
      <w:proofErr w:type="spellStart"/>
      <w:r w:rsidRPr="005867FC">
        <w:rPr>
          <w:rFonts w:ascii="Times New Roman" w:hAnsi="Times New Roman" w:cs="Times New Roman"/>
          <w:sz w:val="26"/>
          <w:szCs w:val="26"/>
        </w:rPr>
        <w:t>цил</w:t>
      </w:r>
      <w:proofErr w:type="spellEnd"/>
      <w:r w:rsidRPr="005867FC">
        <w:rPr>
          <w:rFonts w:ascii="Times New Roman" w:hAnsi="Times New Roman" w:cs="Times New Roman"/>
          <w:sz w:val="26"/>
          <w:szCs w:val="26"/>
        </w:rPr>
        <w:t>. блоков поршней компрессора.</w:t>
      </w:r>
    </w:p>
    <w:p w14:paraId="631C0E47"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465CB6A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ЗАДАНИЕ№24</w:t>
      </w:r>
    </w:p>
    <w:p w14:paraId="6DD6E320"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Организация ремонта холодильного оборудования.</w:t>
      </w:r>
    </w:p>
    <w:p w14:paraId="67D43C02"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Испытание сосудов.</w:t>
      </w:r>
    </w:p>
    <w:p w14:paraId="540EFC7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степени износа поршня компрессора.</w:t>
      </w:r>
    </w:p>
    <w:p w14:paraId="5DF7E546"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p>
    <w:p w14:paraId="0A23A74B"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ЗАДАНИЕ№25</w:t>
      </w:r>
    </w:p>
    <w:p w14:paraId="14D59B33"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1. Ремонт теплообменных аппаратов, вспомогательного оборудования, трубопроводов, запорной арматуры.</w:t>
      </w:r>
    </w:p>
    <w:p w14:paraId="61AFBAC8"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2. Метод испытания: теплообменника на паровом охлаждении.</w:t>
      </w:r>
    </w:p>
    <w:p w14:paraId="2D9D80E5" w14:textId="77777777" w:rsidR="003D7DD2" w:rsidRPr="005867FC" w:rsidRDefault="003D7DD2" w:rsidP="005867FC">
      <w:pPr>
        <w:pStyle w:val="ac"/>
        <w:spacing w:after="0" w:line="276" w:lineRule="auto"/>
        <w:ind w:left="0" w:firstLine="851"/>
        <w:jc w:val="both"/>
        <w:rPr>
          <w:rFonts w:ascii="Times New Roman" w:hAnsi="Times New Roman" w:cs="Times New Roman"/>
          <w:sz w:val="26"/>
          <w:szCs w:val="26"/>
        </w:rPr>
      </w:pPr>
      <w:r w:rsidRPr="005867FC">
        <w:rPr>
          <w:rFonts w:ascii="Times New Roman" w:hAnsi="Times New Roman" w:cs="Times New Roman"/>
          <w:sz w:val="26"/>
          <w:szCs w:val="26"/>
        </w:rPr>
        <w:t>3. Определение зазора в сопрягаемых деталях: цилиндр-поршень.</w:t>
      </w:r>
    </w:p>
    <w:p w14:paraId="0E669CCC" w14:textId="77777777" w:rsidR="00BA06A2" w:rsidRPr="005867FC" w:rsidRDefault="00BA06A2" w:rsidP="005867FC">
      <w:pPr>
        <w:spacing w:line="276" w:lineRule="auto"/>
        <w:ind w:firstLine="993"/>
        <w:jc w:val="both"/>
        <w:rPr>
          <w:rFonts w:ascii="Times New Roman" w:hAnsi="Times New Roman" w:cs="Times New Roman"/>
          <w:bCs/>
          <w:sz w:val="26"/>
          <w:szCs w:val="26"/>
        </w:rPr>
      </w:pPr>
      <w:r w:rsidRPr="005867FC">
        <w:rPr>
          <w:rFonts w:ascii="Times New Roman" w:hAnsi="Times New Roman" w:cs="Times New Roman"/>
          <w:bCs/>
          <w:sz w:val="26"/>
          <w:szCs w:val="26"/>
          <w:lang w:val="en-US"/>
        </w:rPr>
        <w:t>III</w:t>
      </w:r>
      <w:r w:rsidRPr="005867FC">
        <w:rPr>
          <w:rFonts w:ascii="Times New Roman" w:hAnsi="Times New Roman" w:cs="Times New Roman"/>
          <w:bCs/>
          <w:sz w:val="26"/>
          <w:szCs w:val="26"/>
        </w:rPr>
        <w:t>. Критерии оценки.</w:t>
      </w:r>
    </w:p>
    <w:tbl>
      <w:tblPr>
        <w:tblW w:w="504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1"/>
        <w:gridCol w:w="3934"/>
        <w:gridCol w:w="1882"/>
      </w:tblGrid>
      <w:tr w:rsidR="004F026D" w:rsidRPr="005867FC" w14:paraId="6A96501E" w14:textId="77777777" w:rsidTr="00393C25">
        <w:trPr>
          <w:jc w:val="center"/>
        </w:trPr>
        <w:tc>
          <w:tcPr>
            <w:tcW w:w="1912" w:type="pct"/>
            <w:vAlign w:val="center"/>
          </w:tcPr>
          <w:p w14:paraId="1199FC27" w14:textId="77777777" w:rsidR="004F026D" w:rsidRPr="005867FC" w:rsidRDefault="004F026D" w:rsidP="005867FC">
            <w:pPr>
              <w:spacing w:line="276" w:lineRule="auto"/>
              <w:jc w:val="center"/>
              <w:rPr>
                <w:rFonts w:ascii="Times New Roman" w:eastAsia="Times New Roman" w:hAnsi="Times New Roman" w:cs="Times New Roman"/>
                <w:b/>
                <w:iCs/>
                <w:sz w:val="26"/>
                <w:szCs w:val="26"/>
              </w:rPr>
            </w:pPr>
            <w:r w:rsidRPr="005867FC">
              <w:rPr>
                <w:rFonts w:ascii="Times New Roman" w:eastAsia="Times New Roman" w:hAnsi="Times New Roman" w:cs="Times New Roman"/>
                <w:b/>
                <w:iCs/>
                <w:sz w:val="26"/>
                <w:szCs w:val="26"/>
              </w:rPr>
              <w:t>Освоенные ПК и ОК</w:t>
            </w:r>
          </w:p>
        </w:tc>
        <w:tc>
          <w:tcPr>
            <w:tcW w:w="2089" w:type="pct"/>
            <w:vAlign w:val="center"/>
          </w:tcPr>
          <w:p w14:paraId="5B6B26ED" w14:textId="77777777" w:rsidR="004F026D" w:rsidRPr="005867FC" w:rsidRDefault="004F026D" w:rsidP="005867FC">
            <w:pPr>
              <w:spacing w:line="276" w:lineRule="auto"/>
              <w:jc w:val="center"/>
              <w:rPr>
                <w:rFonts w:ascii="Times New Roman" w:eastAsia="Times New Roman" w:hAnsi="Times New Roman" w:cs="Times New Roman"/>
                <w:b/>
                <w:iCs/>
                <w:sz w:val="26"/>
                <w:szCs w:val="26"/>
              </w:rPr>
            </w:pPr>
            <w:r w:rsidRPr="005867FC">
              <w:rPr>
                <w:rFonts w:ascii="Times New Roman" w:eastAsia="Times New Roman" w:hAnsi="Times New Roman" w:cs="Times New Roman"/>
                <w:b/>
                <w:iCs/>
                <w:sz w:val="26"/>
                <w:szCs w:val="26"/>
              </w:rPr>
              <w:t>Показатель оценки результата</w:t>
            </w:r>
          </w:p>
        </w:tc>
        <w:tc>
          <w:tcPr>
            <w:tcW w:w="999" w:type="pct"/>
          </w:tcPr>
          <w:p w14:paraId="38C14C3B" w14:textId="77777777" w:rsidR="004F026D" w:rsidRPr="005867FC" w:rsidRDefault="004F026D" w:rsidP="005867FC">
            <w:pPr>
              <w:spacing w:line="276" w:lineRule="auto"/>
              <w:jc w:val="center"/>
              <w:rPr>
                <w:rFonts w:ascii="Times New Roman" w:eastAsia="Times New Roman" w:hAnsi="Times New Roman" w:cs="Times New Roman"/>
                <w:b/>
                <w:iCs/>
                <w:sz w:val="26"/>
                <w:szCs w:val="26"/>
              </w:rPr>
            </w:pPr>
            <w:r w:rsidRPr="005867FC">
              <w:rPr>
                <w:rFonts w:ascii="Times New Roman" w:eastAsia="Times New Roman" w:hAnsi="Times New Roman" w:cs="Times New Roman"/>
                <w:b/>
                <w:iCs/>
                <w:sz w:val="26"/>
                <w:szCs w:val="26"/>
              </w:rPr>
              <w:t>Оценка</w:t>
            </w:r>
          </w:p>
        </w:tc>
      </w:tr>
      <w:tr w:rsidR="004F026D" w:rsidRPr="005867FC" w14:paraId="75C086DD" w14:textId="77777777" w:rsidTr="00393C25">
        <w:trPr>
          <w:jc w:val="center"/>
        </w:trPr>
        <w:tc>
          <w:tcPr>
            <w:tcW w:w="1912" w:type="pct"/>
            <w:vMerge w:val="restart"/>
          </w:tcPr>
          <w:p w14:paraId="238C8330"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ПК 2.1. Участвовать в </w:t>
            </w:r>
            <w:proofErr w:type="spellStart"/>
            <w:r w:rsidRPr="005867FC">
              <w:rPr>
                <w:rFonts w:ascii="Times New Roman" w:hAnsi="Times New Roman" w:cs="Times New Roman"/>
                <w:sz w:val="26"/>
                <w:szCs w:val="26"/>
              </w:rPr>
              <w:t>организа-ции</w:t>
            </w:r>
            <w:proofErr w:type="spellEnd"/>
            <w:r w:rsidRPr="005867FC">
              <w:rPr>
                <w:rFonts w:ascii="Times New Roman" w:hAnsi="Times New Roman" w:cs="Times New Roman"/>
                <w:sz w:val="26"/>
                <w:szCs w:val="26"/>
              </w:rPr>
              <w:t xml:space="preserve"> и выполнять работы по </w:t>
            </w:r>
            <w:proofErr w:type="gramStart"/>
            <w:r w:rsidRPr="005867FC">
              <w:rPr>
                <w:rFonts w:ascii="Times New Roman" w:hAnsi="Times New Roman" w:cs="Times New Roman"/>
                <w:sz w:val="26"/>
                <w:szCs w:val="26"/>
              </w:rPr>
              <w:t>под-готовке</w:t>
            </w:r>
            <w:proofErr w:type="gramEnd"/>
            <w:r w:rsidRPr="005867FC">
              <w:rPr>
                <w:rFonts w:ascii="Times New Roman" w:hAnsi="Times New Roman" w:cs="Times New Roman"/>
                <w:sz w:val="26"/>
                <w:szCs w:val="26"/>
              </w:rPr>
              <w:t xml:space="preserve"> к ремонту и испытаниям холодильного оборудования.</w:t>
            </w:r>
          </w:p>
        </w:tc>
        <w:tc>
          <w:tcPr>
            <w:tcW w:w="2089" w:type="pct"/>
            <w:vMerge w:val="restart"/>
          </w:tcPr>
          <w:p w14:paraId="60919EA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организовывать и </w:t>
            </w:r>
            <w:proofErr w:type="spellStart"/>
            <w:r w:rsidRPr="005867FC">
              <w:rPr>
                <w:rFonts w:ascii="Times New Roman" w:hAnsi="Times New Roman" w:cs="Times New Roman"/>
                <w:bCs/>
                <w:sz w:val="26"/>
                <w:szCs w:val="26"/>
              </w:rPr>
              <w:t>выпол-нять</w:t>
            </w:r>
            <w:proofErr w:type="spellEnd"/>
            <w:r w:rsidRPr="005867FC">
              <w:rPr>
                <w:rFonts w:ascii="Times New Roman" w:hAnsi="Times New Roman" w:cs="Times New Roman"/>
                <w:bCs/>
                <w:sz w:val="26"/>
                <w:szCs w:val="26"/>
              </w:rPr>
              <w:t xml:space="preserve"> работы по подготовке к </w:t>
            </w:r>
            <w:proofErr w:type="spellStart"/>
            <w:proofErr w:type="gramStart"/>
            <w:r w:rsidRPr="005867FC">
              <w:rPr>
                <w:rFonts w:ascii="Times New Roman" w:hAnsi="Times New Roman" w:cs="Times New Roman"/>
                <w:bCs/>
                <w:sz w:val="26"/>
                <w:szCs w:val="26"/>
              </w:rPr>
              <w:t>ремон</w:t>
            </w:r>
            <w:proofErr w:type="spellEnd"/>
            <w:r w:rsidRPr="005867FC">
              <w:rPr>
                <w:rFonts w:ascii="Times New Roman" w:hAnsi="Times New Roman" w:cs="Times New Roman"/>
                <w:bCs/>
                <w:sz w:val="26"/>
                <w:szCs w:val="26"/>
              </w:rPr>
              <w:t>-ту</w:t>
            </w:r>
            <w:proofErr w:type="gramEnd"/>
            <w:r w:rsidRPr="005867FC">
              <w:rPr>
                <w:rFonts w:ascii="Times New Roman" w:hAnsi="Times New Roman" w:cs="Times New Roman"/>
                <w:bCs/>
                <w:sz w:val="26"/>
                <w:szCs w:val="26"/>
              </w:rPr>
              <w:t xml:space="preserve"> и испытаниям холодильного обо-</w:t>
            </w:r>
            <w:proofErr w:type="spellStart"/>
            <w:r w:rsidRPr="005867FC">
              <w:rPr>
                <w:rFonts w:ascii="Times New Roman" w:hAnsi="Times New Roman" w:cs="Times New Roman"/>
                <w:bCs/>
                <w:sz w:val="26"/>
                <w:szCs w:val="26"/>
              </w:rPr>
              <w:t>рудования</w:t>
            </w:r>
            <w:proofErr w:type="spellEnd"/>
            <w:r w:rsidRPr="005867FC">
              <w:rPr>
                <w:rFonts w:ascii="Times New Roman" w:hAnsi="Times New Roman" w:cs="Times New Roman"/>
                <w:bCs/>
                <w:sz w:val="26"/>
                <w:szCs w:val="26"/>
              </w:rPr>
              <w:t>.</w:t>
            </w:r>
          </w:p>
        </w:tc>
        <w:tc>
          <w:tcPr>
            <w:tcW w:w="999" w:type="pct"/>
            <w:tcBorders>
              <w:bottom w:val="single" w:sz="4" w:space="0" w:color="auto"/>
            </w:tcBorders>
          </w:tcPr>
          <w:p w14:paraId="4D8155AC"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3CE769A3" w14:textId="77777777" w:rsidTr="00393C25">
        <w:trPr>
          <w:trHeight w:val="647"/>
          <w:jc w:val="center"/>
        </w:trPr>
        <w:tc>
          <w:tcPr>
            <w:tcW w:w="1912" w:type="pct"/>
            <w:vMerge/>
            <w:tcBorders>
              <w:bottom w:val="single" w:sz="4" w:space="0" w:color="auto"/>
            </w:tcBorders>
          </w:tcPr>
          <w:p w14:paraId="7602D540" w14:textId="77777777" w:rsidR="004F026D" w:rsidRPr="005867FC" w:rsidRDefault="004F026D" w:rsidP="005867FC">
            <w:pPr>
              <w:spacing w:line="276" w:lineRule="auto"/>
              <w:jc w:val="both"/>
              <w:rPr>
                <w:rFonts w:ascii="Times New Roman" w:eastAsia="Times New Roman" w:hAnsi="Times New Roman" w:cs="Times New Roman"/>
                <w:i/>
                <w:iCs/>
                <w:sz w:val="26"/>
                <w:szCs w:val="26"/>
              </w:rPr>
            </w:pPr>
          </w:p>
        </w:tc>
        <w:tc>
          <w:tcPr>
            <w:tcW w:w="2089" w:type="pct"/>
            <w:vMerge/>
            <w:tcBorders>
              <w:bottom w:val="single" w:sz="4" w:space="0" w:color="auto"/>
            </w:tcBorders>
          </w:tcPr>
          <w:p w14:paraId="65BBF9F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bottom w:val="single" w:sz="4" w:space="0" w:color="auto"/>
            </w:tcBorders>
          </w:tcPr>
          <w:p w14:paraId="7770C94C"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45EE71FA" w14:textId="77777777" w:rsidTr="00393C25">
        <w:trPr>
          <w:trHeight w:val="555"/>
          <w:jc w:val="center"/>
        </w:trPr>
        <w:tc>
          <w:tcPr>
            <w:tcW w:w="1912" w:type="pct"/>
            <w:vMerge w:val="restart"/>
            <w:tcBorders>
              <w:top w:val="single" w:sz="4" w:space="0" w:color="auto"/>
            </w:tcBorders>
          </w:tcPr>
          <w:p w14:paraId="14CC63F7" w14:textId="77777777" w:rsidR="004F026D" w:rsidRPr="005867FC" w:rsidRDefault="004F026D" w:rsidP="005867FC">
            <w:pPr>
              <w:spacing w:line="276" w:lineRule="auto"/>
              <w:contextualSpacing/>
              <w:jc w:val="both"/>
              <w:rPr>
                <w:rFonts w:ascii="Times New Roman" w:eastAsia="Times New Roman" w:hAnsi="Times New Roman" w:cs="Times New Roman"/>
                <w:i/>
                <w:iCs/>
                <w:sz w:val="26"/>
                <w:szCs w:val="26"/>
              </w:rPr>
            </w:pPr>
            <w:r w:rsidRPr="005867FC">
              <w:rPr>
                <w:rFonts w:ascii="Times New Roman" w:hAnsi="Times New Roman" w:cs="Times New Roman"/>
                <w:sz w:val="26"/>
                <w:szCs w:val="26"/>
              </w:rPr>
              <w:t xml:space="preserve">ПК 2.2. Участвовать в </w:t>
            </w:r>
            <w:proofErr w:type="spellStart"/>
            <w:r w:rsidRPr="005867FC">
              <w:rPr>
                <w:rFonts w:ascii="Times New Roman" w:hAnsi="Times New Roman" w:cs="Times New Roman"/>
                <w:sz w:val="26"/>
                <w:szCs w:val="26"/>
              </w:rPr>
              <w:t>организа-ции</w:t>
            </w:r>
            <w:proofErr w:type="spellEnd"/>
            <w:r w:rsidRPr="005867FC">
              <w:rPr>
                <w:rFonts w:ascii="Times New Roman" w:hAnsi="Times New Roman" w:cs="Times New Roman"/>
                <w:sz w:val="26"/>
                <w:szCs w:val="26"/>
              </w:rPr>
              <w:t xml:space="preserve"> и выполнять работы по ремонту холодильного </w:t>
            </w:r>
            <w:proofErr w:type="spellStart"/>
            <w:r w:rsidRPr="005867FC">
              <w:rPr>
                <w:rFonts w:ascii="Times New Roman" w:hAnsi="Times New Roman" w:cs="Times New Roman"/>
                <w:sz w:val="26"/>
                <w:szCs w:val="26"/>
              </w:rPr>
              <w:t>оборудо-вания</w:t>
            </w:r>
            <w:proofErr w:type="spellEnd"/>
            <w:r w:rsidRPr="005867FC">
              <w:rPr>
                <w:rFonts w:ascii="Times New Roman" w:hAnsi="Times New Roman" w:cs="Times New Roman"/>
                <w:sz w:val="26"/>
                <w:szCs w:val="26"/>
              </w:rPr>
              <w:t xml:space="preserve"> с использованием </w:t>
            </w:r>
            <w:proofErr w:type="spellStart"/>
            <w:r w:rsidRPr="005867FC">
              <w:rPr>
                <w:rFonts w:ascii="Times New Roman" w:hAnsi="Times New Roman" w:cs="Times New Roman"/>
                <w:sz w:val="26"/>
                <w:szCs w:val="26"/>
              </w:rPr>
              <w:t>различ-ных</w:t>
            </w:r>
            <w:proofErr w:type="spellEnd"/>
            <w:r w:rsidRPr="005867FC">
              <w:rPr>
                <w:rFonts w:ascii="Times New Roman" w:hAnsi="Times New Roman" w:cs="Times New Roman"/>
                <w:sz w:val="26"/>
                <w:szCs w:val="26"/>
              </w:rPr>
              <w:t xml:space="preserve"> приспособлений и </w:t>
            </w:r>
            <w:proofErr w:type="spellStart"/>
            <w:proofErr w:type="gramStart"/>
            <w:r w:rsidRPr="005867FC">
              <w:rPr>
                <w:rFonts w:ascii="Times New Roman" w:hAnsi="Times New Roman" w:cs="Times New Roman"/>
                <w:sz w:val="26"/>
                <w:szCs w:val="26"/>
              </w:rPr>
              <w:t>инстру</w:t>
            </w:r>
            <w:proofErr w:type="spellEnd"/>
            <w:r w:rsidRPr="005867FC">
              <w:rPr>
                <w:rFonts w:ascii="Times New Roman" w:hAnsi="Times New Roman" w:cs="Times New Roman"/>
                <w:sz w:val="26"/>
                <w:szCs w:val="26"/>
              </w:rPr>
              <w:t>-ментов</w:t>
            </w:r>
            <w:proofErr w:type="gramEnd"/>
            <w:r w:rsidRPr="005867FC">
              <w:rPr>
                <w:rFonts w:ascii="Times New Roman" w:hAnsi="Times New Roman" w:cs="Times New Roman"/>
                <w:sz w:val="26"/>
                <w:szCs w:val="26"/>
              </w:rPr>
              <w:t>.</w:t>
            </w:r>
          </w:p>
        </w:tc>
        <w:tc>
          <w:tcPr>
            <w:tcW w:w="2089" w:type="pct"/>
            <w:vMerge w:val="restart"/>
            <w:tcBorders>
              <w:top w:val="single" w:sz="4" w:space="0" w:color="auto"/>
            </w:tcBorders>
          </w:tcPr>
          <w:p w14:paraId="0023B4BB"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организовывать и </w:t>
            </w:r>
            <w:proofErr w:type="spellStart"/>
            <w:r w:rsidRPr="005867FC">
              <w:rPr>
                <w:rFonts w:ascii="Times New Roman" w:hAnsi="Times New Roman" w:cs="Times New Roman"/>
                <w:bCs/>
                <w:sz w:val="26"/>
                <w:szCs w:val="26"/>
              </w:rPr>
              <w:t>выпол-нять</w:t>
            </w:r>
            <w:proofErr w:type="spellEnd"/>
            <w:r w:rsidRPr="005867FC">
              <w:rPr>
                <w:rFonts w:ascii="Times New Roman" w:hAnsi="Times New Roman" w:cs="Times New Roman"/>
                <w:bCs/>
                <w:sz w:val="26"/>
                <w:szCs w:val="26"/>
              </w:rPr>
              <w:t xml:space="preserve"> работы по ремонту </w:t>
            </w:r>
            <w:proofErr w:type="spellStart"/>
            <w:proofErr w:type="gramStart"/>
            <w:r w:rsidRPr="005867FC">
              <w:rPr>
                <w:rFonts w:ascii="Times New Roman" w:hAnsi="Times New Roman" w:cs="Times New Roman"/>
                <w:bCs/>
                <w:sz w:val="26"/>
                <w:szCs w:val="26"/>
              </w:rPr>
              <w:t>холодиль-ного</w:t>
            </w:r>
            <w:proofErr w:type="spellEnd"/>
            <w:proofErr w:type="gramEnd"/>
            <w:r w:rsidRPr="005867FC">
              <w:rPr>
                <w:rFonts w:ascii="Times New Roman" w:hAnsi="Times New Roman" w:cs="Times New Roman"/>
                <w:bCs/>
                <w:sz w:val="26"/>
                <w:szCs w:val="26"/>
              </w:rPr>
              <w:t xml:space="preserve"> оборудования с </w:t>
            </w:r>
            <w:proofErr w:type="spellStart"/>
            <w:r w:rsidRPr="005867FC">
              <w:rPr>
                <w:rFonts w:ascii="Times New Roman" w:hAnsi="Times New Roman" w:cs="Times New Roman"/>
                <w:bCs/>
                <w:sz w:val="26"/>
                <w:szCs w:val="26"/>
              </w:rPr>
              <w:t>использова-нием</w:t>
            </w:r>
            <w:proofErr w:type="spellEnd"/>
            <w:r w:rsidRPr="005867FC">
              <w:rPr>
                <w:rFonts w:ascii="Times New Roman" w:hAnsi="Times New Roman" w:cs="Times New Roman"/>
                <w:bCs/>
                <w:sz w:val="26"/>
                <w:szCs w:val="26"/>
              </w:rPr>
              <w:t xml:space="preserve"> различных приспособлений и инструментов.</w:t>
            </w:r>
          </w:p>
        </w:tc>
        <w:tc>
          <w:tcPr>
            <w:tcW w:w="999" w:type="pct"/>
            <w:tcBorders>
              <w:top w:val="single" w:sz="4" w:space="0" w:color="auto"/>
              <w:bottom w:val="single" w:sz="4" w:space="0" w:color="auto"/>
            </w:tcBorders>
          </w:tcPr>
          <w:p w14:paraId="74D90DAC"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7AC8FCB" w14:textId="77777777" w:rsidTr="00393C25">
        <w:trPr>
          <w:trHeight w:val="510"/>
          <w:jc w:val="center"/>
        </w:trPr>
        <w:tc>
          <w:tcPr>
            <w:tcW w:w="1912" w:type="pct"/>
            <w:vMerge/>
          </w:tcPr>
          <w:p w14:paraId="67975AA9"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vMerge/>
          </w:tcPr>
          <w:p w14:paraId="347DF33E"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top w:val="single" w:sz="4" w:space="0" w:color="auto"/>
              <w:bottom w:val="single" w:sz="4" w:space="0" w:color="auto"/>
            </w:tcBorders>
          </w:tcPr>
          <w:p w14:paraId="5EE94FF0"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A54BE16" w14:textId="77777777" w:rsidTr="00393C25">
        <w:trPr>
          <w:trHeight w:val="377"/>
          <w:jc w:val="center"/>
        </w:trPr>
        <w:tc>
          <w:tcPr>
            <w:tcW w:w="1912" w:type="pct"/>
            <w:vMerge/>
            <w:tcBorders>
              <w:bottom w:val="single" w:sz="4" w:space="0" w:color="auto"/>
            </w:tcBorders>
          </w:tcPr>
          <w:p w14:paraId="72151DE8"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vMerge/>
            <w:tcBorders>
              <w:bottom w:val="single" w:sz="4" w:space="0" w:color="auto"/>
            </w:tcBorders>
          </w:tcPr>
          <w:p w14:paraId="2F295235"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top w:val="single" w:sz="4" w:space="0" w:color="auto"/>
              <w:bottom w:val="single" w:sz="4" w:space="0" w:color="auto"/>
            </w:tcBorders>
          </w:tcPr>
          <w:p w14:paraId="5F4377B8"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422428F9" w14:textId="77777777" w:rsidTr="00393C25">
        <w:trPr>
          <w:trHeight w:val="534"/>
          <w:jc w:val="center"/>
        </w:trPr>
        <w:tc>
          <w:tcPr>
            <w:tcW w:w="1912" w:type="pct"/>
            <w:vMerge w:val="restart"/>
            <w:tcBorders>
              <w:top w:val="single" w:sz="4" w:space="0" w:color="auto"/>
            </w:tcBorders>
          </w:tcPr>
          <w:p w14:paraId="600D2F93" w14:textId="77777777" w:rsidR="004F026D" w:rsidRPr="005867FC" w:rsidRDefault="004F026D" w:rsidP="005867FC">
            <w:pPr>
              <w:spacing w:line="276" w:lineRule="auto"/>
              <w:contextualSpacing/>
              <w:jc w:val="both"/>
              <w:rPr>
                <w:rFonts w:ascii="Times New Roman" w:eastAsia="Times New Roman" w:hAnsi="Times New Roman" w:cs="Times New Roman"/>
                <w:i/>
                <w:iCs/>
                <w:sz w:val="26"/>
                <w:szCs w:val="26"/>
              </w:rPr>
            </w:pPr>
            <w:r w:rsidRPr="005867FC">
              <w:rPr>
                <w:rFonts w:ascii="Times New Roman" w:hAnsi="Times New Roman" w:cs="Times New Roman"/>
                <w:sz w:val="26"/>
                <w:szCs w:val="26"/>
              </w:rPr>
              <w:t xml:space="preserve">ПК 2.3. Участвовать в </w:t>
            </w:r>
            <w:proofErr w:type="spellStart"/>
            <w:r w:rsidRPr="005867FC">
              <w:rPr>
                <w:rFonts w:ascii="Times New Roman" w:hAnsi="Times New Roman" w:cs="Times New Roman"/>
                <w:sz w:val="26"/>
                <w:szCs w:val="26"/>
              </w:rPr>
              <w:t>организа-ции</w:t>
            </w:r>
            <w:proofErr w:type="spellEnd"/>
            <w:r w:rsidRPr="005867FC">
              <w:rPr>
                <w:rFonts w:ascii="Times New Roman" w:hAnsi="Times New Roman" w:cs="Times New Roman"/>
                <w:sz w:val="26"/>
                <w:szCs w:val="26"/>
              </w:rPr>
              <w:t xml:space="preserve"> и выполнять различные виды испытаний холодильного </w:t>
            </w:r>
            <w:proofErr w:type="gramStart"/>
            <w:r w:rsidRPr="005867FC">
              <w:rPr>
                <w:rFonts w:ascii="Times New Roman" w:hAnsi="Times New Roman" w:cs="Times New Roman"/>
                <w:sz w:val="26"/>
                <w:szCs w:val="26"/>
              </w:rPr>
              <w:t>обору-</w:t>
            </w:r>
            <w:proofErr w:type="spellStart"/>
            <w:r w:rsidRPr="005867FC">
              <w:rPr>
                <w:rFonts w:ascii="Times New Roman" w:hAnsi="Times New Roman" w:cs="Times New Roman"/>
                <w:sz w:val="26"/>
                <w:szCs w:val="26"/>
              </w:rPr>
              <w:t>дования</w:t>
            </w:r>
            <w:proofErr w:type="spellEnd"/>
            <w:proofErr w:type="gramEnd"/>
            <w:r w:rsidRPr="005867FC">
              <w:rPr>
                <w:rFonts w:ascii="Times New Roman" w:hAnsi="Times New Roman" w:cs="Times New Roman"/>
                <w:sz w:val="26"/>
                <w:szCs w:val="26"/>
              </w:rPr>
              <w:t>.</w:t>
            </w:r>
          </w:p>
        </w:tc>
        <w:tc>
          <w:tcPr>
            <w:tcW w:w="2089" w:type="pct"/>
            <w:vMerge w:val="restart"/>
            <w:tcBorders>
              <w:top w:val="single" w:sz="4" w:space="0" w:color="auto"/>
            </w:tcBorders>
          </w:tcPr>
          <w:p w14:paraId="74E71595"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организовывать и </w:t>
            </w:r>
            <w:proofErr w:type="spellStart"/>
            <w:r w:rsidRPr="005867FC">
              <w:rPr>
                <w:rFonts w:ascii="Times New Roman" w:hAnsi="Times New Roman" w:cs="Times New Roman"/>
                <w:bCs/>
                <w:sz w:val="26"/>
                <w:szCs w:val="26"/>
              </w:rPr>
              <w:t>выпол-нятьразличные</w:t>
            </w:r>
            <w:proofErr w:type="spellEnd"/>
            <w:r w:rsidRPr="005867FC">
              <w:rPr>
                <w:rFonts w:ascii="Times New Roman" w:hAnsi="Times New Roman" w:cs="Times New Roman"/>
                <w:bCs/>
                <w:sz w:val="26"/>
                <w:szCs w:val="26"/>
              </w:rPr>
              <w:t xml:space="preserve"> виды испытаний холодильного оборудования.</w:t>
            </w:r>
          </w:p>
        </w:tc>
        <w:tc>
          <w:tcPr>
            <w:tcW w:w="999" w:type="pct"/>
            <w:tcBorders>
              <w:top w:val="single" w:sz="4" w:space="0" w:color="auto"/>
              <w:bottom w:val="single" w:sz="4" w:space="0" w:color="auto"/>
            </w:tcBorders>
          </w:tcPr>
          <w:p w14:paraId="6033E6A5"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02BC2CCB" w14:textId="77777777" w:rsidTr="00393C25">
        <w:trPr>
          <w:trHeight w:val="555"/>
          <w:jc w:val="center"/>
        </w:trPr>
        <w:tc>
          <w:tcPr>
            <w:tcW w:w="1912" w:type="pct"/>
            <w:vMerge/>
          </w:tcPr>
          <w:p w14:paraId="0044BAEB"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vMerge/>
          </w:tcPr>
          <w:p w14:paraId="67C37068"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999" w:type="pct"/>
            <w:tcBorders>
              <w:top w:val="single" w:sz="4" w:space="0" w:color="auto"/>
            </w:tcBorders>
          </w:tcPr>
          <w:p w14:paraId="4FBC37F9"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18B692EF" w14:textId="77777777" w:rsidTr="00393C25">
        <w:trPr>
          <w:trHeight w:val="1125"/>
          <w:jc w:val="center"/>
        </w:trPr>
        <w:tc>
          <w:tcPr>
            <w:tcW w:w="1912" w:type="pct"/>
            <w:vMerge w:val="restart"/>
          </w:tcPr>
          <w:p w14:paraId="080F195A"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2. Организовать собственную деятельность, выбирать типовые методы и способы выполнения профессиональных задач, </w:t>
            </w:r>
            <w:proofErr w:type="gramStart"/>
            <w:r w:rsidRPr="005867FC">
              <w:rPr>
                <w:rFonts w:ascii="Times New Roman" w:hAnsi="Times New Roman" w:cs="Times New Roman"/>
                <w:sz w:val="26"/>
                <w:szCs w:val="26"/>
              </w:rPr>
              <w:t>оцени-</w:t>
            </w:r>
            <w:proofErr w:type="spellStart"/>
            <w:r w:rsidRPr="005867FC">
              <w:rPr>
                <w:rFonts w:ascii="Times New Roman" w:hAnsi="Times New Roman" w:cs="Times New Roman"/>
                <w:sz w:val="26"/>
                <w:szCs w:val="26"/>
              </w:rPr>
              <w:t>вать</w:t>
            </w:r>
            <w:proofErr w:type="spellEnd"/>
            <w:proofErr w:type="gramEnd"/>
            <w:r w:rsidRPr="005867FC">
              <w:rPr>
                <w:rFonts w:ascii="Times New Roman" w:hAnsi="Times New Roman" w:cs="Times New Roman"/>
                <w:sz w:val="26"/>
                <w:szCs w:val="26"/>
              </w:rPr>
              <w:t xml:space="preserve"> их эффективность и качество.</w:t>
            </w:r>
          </w:p>
        </w:tc>
        <w:tc>
          <w:tcPr>
            <w:tcW w:w="2089" w:type="pct"/>
            <w:tcBorders>
              <w:bottom w:val="single" w:sz="4" w:space="0" w:color="auto"/>
            </w:tcBorders>
          </w:tcPr>
          <w:p w14:paraId="464C4E9D"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выбор и применение методов и способов решения профессиональ-</w:t>
            </w:r>
            <w:proofErr w:type="spellStart"/>
            <w:r w:rsidRPr="005867FC">
              <w:rPr>
                <w:rFonts w:ascii="Times New Roman" w:hAnsi="Times New Roman" w:cs="Times New Roman"/>
                <w:bCs/>
                <w:sz w:val="26"/>
                <w:szCs w:val="26"/>
              </w:rPr>
              <w:t>ных</w:t>
            </w:r>
            <w:proofErr w:type="spellEnd"/>
            <w:r w:rsidRPr="005867FC">
              <w:rPr>
                <w:rFonts w:ascii="Times New Roman" w:hAnsi="Times New Roman" w:cs="Times New Roman"/>
                <w:bCs/>
                <w:sz w:val="26"/>
                <w:szCs w:val="26"/>
              </w:rPr>
              <w:t xml:space="preserve"> задач в области обслуживания холодильного оборудования;</w:t>
            </w:r>
          </w:p>
        </w:tc>
        <w:tc>
          <w:tcPr>
            <w:tcW w:w="999" w:type="pct"/>
            <w:tcBorders>
              <w:top w:val="single" w:sz="4" w:space="0" w:color="auto"/>
              <w:bottom w:val="single" w:sz="4" w:space="0" w:color="auto"/>
            </w:tcBorders>
          </w:tcPr>
          <w:p w14:paraId="7870C15A"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233DE090" w14:textId="77777777" w:rsidTr="00393C25">
        <w:trPr>
          <w:trHeight w:val="585"/>
          <w:jc w:val="center"/>
        </w:trPr>
        <w:tc>
          <w:tcPr>
            <w:tcW w:w="1912" w:type="pct"/>
            <w:vMerge/>
          </w:tcPr>
          <w:p w14:paraId="2F2F8A68"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4DDD785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оценка эффективности и качества выполнения;</w:t>
            </w:r>
          </w:p>
        </w:tc>
        <w:tc>
          <w:tcPr>
            <w:tcW w:w="999" w:type="pct"/>
            <w:tcBorders>
              <w:top w:val="single" w:sz="4" w:space="0" w:color="auto"/>
              <w:bottom w:val="single" w:sz="4" w:space="0" w:color="auto"/>
            </w:tcBorders>
          </w:tcPr>
          <w:p w14:paraId="445F9E04"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22117CB9" w14:textId="77777777" w:rsidTr="00393C25">
        <w:trPr>
          <w:trHeight w:val="1056"/>
          <w:jc w:val="center"/>
        </w:trPr>
        <w:tc>
          <w:tcPr>
            <w:tcW w:w="1912" w:type="pct"/>
            <w:vMerge/>
          </w:tcPr>
          <w:p w14:paraId="17DCB760"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tcBorders>
          </w:tcPr>
          <w:p w14:paraId="0973A729"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организовывать </w:t>
            </w:r>
            <w:proofErr w:type="spellStart"/>
            <w:r w:rsidRPr="005867FC">
              <w:rPr>
                <w:rFonts w:ascii="Times New Roman" w:hAnsi="Times New Roman" w:cs="Times New Roman"/>
                <w:bCs/>
                <w:sz w:val="26"/>
                <w:szCs w:val="26"/>
              </w:rPr>
              <w:t>собствен-ную</w:t>
            </w:r>
            <w:proofErr w:type="spellEnd"/>
            <w:r w:rsidRPr="005867FC">
              <w:rPr>
                <w:rFonts w:ascii="Times New Roman" w:hAnsi="Times New Roman" w:cs="Times New Roman"/>
                <w:bCs/>
                <w:sz w:val="26"/>
                <w:szCs w:val="26"/>
              </w:rPr>
              <w:t xml:space="preserve"> деятельность, исходя из цели и способов ее достижения, </w:t>
            </w:r>
            <w:proofErr w:type="spellStart"/>
            <w:proofErr w:type="gramStart"/>
            <w:r w:rsidRPr="005867FC">
              <w:rPr>
                <w:rFonts w:ascii="Times New Roman" w:hAnsi="Times New Roman" w:cs="Times New Roman"/>
                <w:bCs/>
                <w:sz w:val="26"/>
                <w:szCs w:val="26"/>
              </w:rPr>
              <w:t>опреде</w:t>
            </w:r>
            <w:proofErr w:type="spellEnd"/>
            <w:r w:rsidRPr="005867FC">
              <w:rPr>
                <w:rFonts w:ascii="Times New Roman" w:hAnsi="Times New Roman" w:cs="Times New Roman"/>
                <w:bCs/>
                <w:sz w:val="26"/>
                <w:szCs w:val="26"/>
              </w:rPr>
              <w:t>-ленных</w:t>
            </w:r>
            <w:proofErr w:type="gramEnd"/>
            <w:r w:rsidRPr="005867FC">
              <w:rPr>
                <w:rFonts w:ascii="Times New Roman" w:hAnsi="Times New Roman" w:cs="Times New Roman"/>
                <w:bCs/>
                <w:sz w:val="26"/>
                <w:szCs w:val="26"/>
              </w:rPr>
              <w:t xml:space="preserve"> руководителем.</w:t>
            </w:r>
          </w:p>
        </w:tc>
        <w:tc>
          <w:tcPr>
            <w:tcW w:w="999" w:type="pct"/>
            <w:tcBorders>
              <w:top w:val="single" w:sz="4" w:space="0" w:color="auto"/>
            </w:tcBorders>
          </w:tcPr>
          <w:p w14:paraId="34E075BC"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228DC6FC" w14:textId="77777777" w:rsidTr="00393C25">
        <w:trPr>
          <w:trHeight w:val="772"/>
          <w:jc w:val="center"/>
        </w:trPr>
        <w:tc>
          <w:tcPr>
            <w:tcW w:w="1912" w:type="pct"/>
            <w:tcBorders>
              <w:bottom w:val="single" w:sz="4" w:space="0" w:color="auto"/>
            </w:tcBorders>
          </w:tcPr>
          <w:p w14:paraId="13EA8D5E"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tc>
        <w:tc>
          <w:tcPr>
            <w:tcW w:w="2089" w:type="pct"/>
            <w:tcBorders>
              <w:bottom w:val="single" w:sz="4" w:space="0" w:color="auto"/>
            </w:tcBorders>
          </w:tcPr>
          <w:p w14:paraId="283DFF8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решение стандартных и </w:t>
            </w:r>
            <w:proofErr w:type="spellStart"/>
            <w:r w:rsidRPr="005867FC">
              <w:rPr>
                <w:rFonts w:ascii="Times New Roman" w:hAnsi="Times New Roman" w:cs="Times New Roman"/>
                <w:bCs/>
                <w:sz w:val="26"/>
                <w:szCs w:val="26"/>
              </w:rPr>
              <w:t>нестан-дартных</w:t>
            </w:r>
            <w:proofErr w:type="spellEnd"/>
            <w:r w:rsidRPr="005867FC">
              <w:rPr>
                <w:rFonts w:ascii="Times New Roman" w:hAnsi="Times New Roman" w:cs="Times New Roman"/>
                <w:bCs/>
                <w:sz w:val="26"/>
                <w:szCs w:val="26"/>
              </w:rPr>
              <w:t xml:space="preserve"> задач в области </w:t>
            </w:r>
            <w:proofErr w:type="gramStart"/>
            <w:r w:rsidRPr="005867FC">
              <w:rPr>
                <w:rFonts w:ascii="Times New Roman" w:hAnsi="Times New Roman" w:cs="Times New Roman"/>
                <w:bCs/>
                <w:sz w:val="26"/>
                <w:szCs w:val="26"/>
              </w:rPr>
              <w:t>обслужи-</w:t>
            </w:r>
            <w:proofErr w:type="spellStart"/>
            <w:r w:rsidRPr="005867FC">
              <w:rPr>
                <w:rFonts w:ascii="Times New Roman" w:hAnsi="Times New Roman" w:cs="Times New Roman"/>
                <w:bCs/>
                <w:sz w:val="26"/>
                <w:szCs w:val="26"/>
              </w:rPr>
              <w:t>вания</w:t>
            </w:r>
            <w:proofErr w:type="spellEnd"/>
            <w:proofErr w:type="gramEnd"/>
            <w:r w:rsidRPr="005867FC">
              <w:rPr>
                <w:rFonts w:ascii="Times New Roman" w:hAnsi="Times New Roman" w:cs="Times New Roman"/>
                <w:bCs/>
                <w:sz w:val="26"/>
                <w:szCs w:val="26"/>
              </w:rPr>
              <w:t xml:space="preserve"> холодильного оборудования.</w:t>
            </w:r>
          </w:p>
        </w:tc>
        <w:tc>
          <w:tcPr>
            <w:tcW w:w="999" w:type="pct"/>
            <w:tcBorders>
              <w:bottom w:val="single" w:sz="4" w:space="0" w:color="auto"/>
            </w:tcBorders>
          </w:tcPr>
          <w:p w14:paraId="6D81AB19"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45329C3" w14:textId="77777777" w:rsidTr="00393C25">
        <w:trPr>
          <w:trHeight w:val="585"/>
          <w:jc w:val="center"/>
        </w:trPr>
        <w:tc>
          <w:tcPr>
            <w:tcW w:w="1912" w:type="pct"/>
            <w:vMerge w:val="restart"/>
            <w:tcBorders>
              <w:top w:val="single" w:sz="4" w:space="0" w:color="auto"/>
            </w:tcBorders>
          </w:tcPr>
          <w:p w14:paraId="3417706A"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lastRenderedPageBreak/>
              <w:t xml:space="preserve">ОК 4. Осуществлять поиск и использование </w:t>
            </w:r>
            <w:proofErr w:type="spellStart"/>
            <w:r w:rsidRPr="005867FC">
              <w:rPr>
                <w:rFonts w:ascii="Times New Roman" w:hAnsi="Times New Roman" w:cs="Times New Roman"/>
                <w:sz w:val="26"/>
                <w:szCs w:val="26"/>
              </w:rPr>
              <w:t>информа-ции</w:t>
            </w:r>
            <w:proofErr w:type="spellEnd"/>
            <w:r w:rsidRPr="005867FC">
              <w:rPr>
                <w:rFonts w:ascii="Times New Roman" w:hAnsi="Times New Roman" w:cs="Times New Roman"/>
                <w:sz w:val="26"/>
                <w:szCs w:val="26"/>
              </w:rPr>
              <w:t>, необходимой для эффективного выполнения профессиональных задач, профессионального и личностного развития.</w:t>
            </w:r>
          </w:p>
          <w:p w14:paraId="0240553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79112BF6"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bCs/>
                <w:sz w:val="26"/>
                <w:szCs w:val="26"/>
              </w:rPr>
              <w:t>- эффективный поиск необходимой информации;</w:t>
            </w:r>
          </w:p>
        </w:tc>
        <w:tc>
          <w:tcPr>
            <w:tcW w:w="999" w:type="pct"/>
            <w:tcBorders>
              <w:top w:val="single" w:sz="4" w:space="0" w:color="auto"/>
              <w:bottom w:val="single" w:sz="4" w:space="0" w:color="auto"/>
            </w:tcBorders>
          </w:tcPr>
          <w:p w14:paraId="22D0838B"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1370C502" w14:textId="77777777" w:rsidTr="00393C25">
        <w:trPr>
          <w:trHeight w:val="977"/>
          <w:jc w:val="center"/>
        </w:trPr>
        <w:tc>
          <w:tcPr>
            <w:tcW w:w="1912" w:type="pct"/>
            <w:vMerge/>
            <w:tcBorders>
              <w:top w:val="single" w:sz="4" w:space="0" w:color="auto"/>
              <w:bottom w:val="single" w:sz="4" w:space="0" w:color="auto"/>
            </w:tcBorders>
          </w:tcPr>
          <w:p w14:paraId="7575F581"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495843A2"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использование различных источников, включая электронные.</w:t>
            </w:r>
          </w:p>
          <w:p w14:paraId="5A277BBC" w14:textId="77777777" w:rsidR="004F026D" w:rsidRPr="005867FC" w:rsidRDefault="004F026D" w:rsidP="005867FC">
            <w:pPr>
              <w:spacing w:line="276" w:lineRule="auto"/>
              <w:contextualSpacing/>
              <w:jc w:val="both"/>
              <w:rPr>
                <w:rFonts w:ascii="Times New Roman" w:hAnsi="Times New Roman" w:cs="Times New Roman"/>
                <w:bCs/>
                <w:sz w:val="26"/>
                <w:szCs w:val="26"/>
              </w:rPr>
            </w:pPr>
          </w:p>
          <w:p w14:paraId="37C2CBFD" w14:textId="77777777" w:rsidR="004F026D" w:rsidRPr="005867FC" w:rsidRDefault="004F026D" w:rsidP="005867FC">
            <w:pPr>
              <w:spacing w:line="276" w:lineRule="auto"/>
              <w:contextualSpacing/>
              <w:jc w:val="both"/>
              <w:rPr>
                <w:rFonts w:ascii="Times New Roman" w:hAnsi="Times New Roman" w:cs="Times New Roman"/>
                <w:bCs/>
                <w:sz w:val="26"/>
                <w:szCs w:val="26"/>
              </w:rPr>
            </w:pPr>
          </w:p>
        </w:tc>
        <w:tc>
          <w:tcPr>
            <w:tcW w:w="999" w:type="pct"/>
            <w:tcBorders>
              <w:top w:val="single" w:sz="4" w:space="0" w:color="auto"/>
              <w:bottom w:val="single" w:sz="4" w:space="0" w:color="auto"/>
            </w:tcBorders>
          </w:tcPr>
          <w:p w14:paraId="471889F1"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73EB17C5" w14:textId="77777777" w:rsidTr="00393C25">
        <w:trPr>
          <w:trHeight w:val="1140"/>
          <w:jc w:val="center"/>
        </w:trPr>
        <w:tc>
          <w:tcPr>
            <w:tcW w:w="1912" w:type="pct"/>
            <w:vMerge w:val="restart"/>
            <w:tcBorders>
              <w:top w:val="single" w:sz="4" w:space="0" w:color="auto"/>
            </w:tcBorders>
          </w:tcPr>
          <w:p w14:paraId="6842AB20"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5. Использовать </w:t>
            </w:r>
            <w:proofErr w:type="spellStart"/>
            <w:r w:rsidRPr="005867FC">
              <w:rPr>
                <w:rFonts w:ascii="Times New Roman" w:hAnsi="Times New Roman" w:cs="Times New Roman"/>
                <w:sz w:val="26"/>
                <w:szCs w:val="26"/>
              </w:rPr>
              <w:t>информаци</w:t>
            </w:r>
            <w:proofErr w:type="spellEnd"/>
            <w:r w:rsidRPr="005867FC">
              <w:rPr>
                <w:rFonts w:ascii="Times New Roman" w:hAnsi="Times New Roman" w:cs="Times New Roman"/>
                <w:sz w:val="26"/>
                <w:szCs w:val="26"/>
              </w:rPr>
              <w:t>-</w:t>
            </w:r>
            <w:proofErr w:type="spellStart"/>
            <w:r w:rsidRPr="005867FC">
              <w:rPr>
                <w:rFonts w:ascii="Times New Roman" w:hAnsi="Times New Roman" w:cs="Times New Roman"/>
                <w:sz w:val="26"/>
                <w:szCs w:val="26"/>
              </w:rPr>
              <w:t>онно</w:t>
            </w:r>
            <w:proofErr w:type="spellEnd"/>
            <w:r w:rsidRPr="005867FC">
              <w:rPr>
                <w:rFonts w:ascii="Times New Roman" w:hAnsi="Times New Roman" w:cs="Times New Roman"/>
                <w:sz w:val="26"/>
                <w:szCs w:val="26"/>
              </w:rPr>
              <w:t xml:space="preserve">-коммуникационные </w:t>
            </w:r>
            <w:proofErr w:type="gramStart"/>
            <w:r w:rsidRPr="005867FC">
              <w:rPr>
                <w:rFonts w:ascii="Times New Roman" w:hAnsi="Times New Roman" w:cs="Times New Roman"/>
                <w:sz w:val="26"/>
                <w:szCs w:val="26"/>
              </w:rPr>
              <w:t>техно-логии</w:t>
            </w:r>
            <w:proofErr w:type="gramEnd"/>
            <w:r w:rsidRPr="005867FC">
              <w:rPr>
                <w:rFonts w:ascii="Times New Roman" w:hAnsi="Times New Roman" w:cs="Times New Roman"/>
                <w:sz w:val="26"/>
                <w:szCs w:val="26"/>
              </w:rPr>
              <w:t xml:space="preserve"> в профессиональной </w:t>
            </w:r>
            <w:proofErr w:type="spellStart"/>
            <w:r w:rsidRPr="005867FC">
              <w:rPr>
                <w:rFonts w:ascii="Times New Roman" w:hAnsi="Times New Roman" w:cs="Times New Roman"/>
                <w:sz w:val="26"/>
                <w:szCs w:val="26"/>
              </w:rPr>
              <w:t>дея</w:t>
            </w:r>
            <w:proofErr w:type="spellEnd"/>
            <w:r w:rsidRPr="005867FC">
              <w:rPr>
                <w:rFonts w:ascii="Times New Roman" w:hAnsi="Times New Roman" w:cs="Times New Roman"/>
                <w:sz w:val="26"/>
                <w:szCs w:val="26"/>
              </w:rPr>
              <w:t>-тельности.</w:t>
            </w:r>
          </w:p>
        </w:tc>
        <w:tc>
          <w:tcPr>
            <w:tcW w:w="2089" w:type="pct"/>
            <w:tcBorders>
              <w:top w:val="single" w:sz="4" w:space="0" w:color="auto"/>
              <w:bottom w:val="single" w:sz="4" w:space="0" w:color="auto"/>
            </w:tcBorders>
          </w:tcPr>
          <w:p w14:paraId="60ABDCD0"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использовать </w:t>
            </w:r>
            <w:proofErr w:type="spellStart"/>
            <w:r w:rsidRPr="005867FC">
              <w:rPr>
                <w:rFonts w:ascii="Times New Roman" w:hAnsi="Times New Roman" w:cs="Times New Roman"/>
                <w:bCs/>
                <w:sz w:val="26"/>
                <w:szCs w:val="26"/>
              </w:rPr>
              <w:t>информаци</w:t>
            </w:r>
            <w:proofErr w:type="spellEnd"/>
            <w:r w:rsidRPr="005867FC">
              <w:rPr>
                <w:rFonts w:ascii="Times New Roman" w:hAnsi="Times New Roman" w:cs="Times New Roman"/>
                <w:bCs/>
                <w:sz w:val="26"/>
                <w:szCs w:val="26"/>
              </w:rPr>
              <w:t>-</w:t>
            </w:r>
            <w:proofErr w:type="spellStart"/>
            <w:r w:rsidRPr="005867FC">
              <w:rPr>
                <w:rFonts w:ascii="Times New Roman" w:hAnsi="Times New Roman" w:cs="Times New Roman"/>
                <w:bCs/>
                <w:sz w:val="26"/>
                <w:szCs w:val="26"/>
              </w:rPr>
              <w:t>онно</w:t>
            </w:r>
            <w:proofErr w:type="spellEnd"/>
            <w:r w:rsidRPr="005867FC">
              <w:rPr>
                <w:rFonts w:ascii="Times New Roman" w:hAnsi="Times New Roman" w:cs="Times New Roman"/>
                <w:bCs/>
                <w:sz w:val="26"/>
                <w:szCs w:val="26"/>
              </w:rPr>
              <w:t xml:space="preserve">-коммуникационные </w:t>
            </w:r>
            <w:proofErr w:type="spellStart"/>
            <w:r w:rsidRPr="005867FC">
              <w:rPr>
                <w:rFonts w:ascii="Times New Roman" w:hAnsi="Times New Roman" w:cs="Times New Roman"/>
                <w:bCs/>
                <w:sz w:val="26"/>
                <w:szCs w:val="26"/>
              </w:rPr>
              <w:t>техноло-гии</w:t>
            </w:r>
            <w:proofErr w:type="spellEnd"/>
            <w:r w:rsidRPr="005867FC">
              <w:rPr>
                <w:rFonts w:ascii="Times New Roman" w:hAnsi="Times New Roman" w:cs="Times New Roman"/>
                <w:bCs/>
                <w:sz w:val="26"/>
                <w:szCs w:val="26"/>
              </w:rPr>
              <w:t xml:space="preserve"> в профессиональной </w:t>
            </w:r>
            <w:proofErr w:type="gramStart"/>
            <w:r w:rsidRPr="005867FC">
              <w:rPr>
                <w:rFonts w:ascii="Times New Roman" w:hAnsi="Times New Roman" w:cs="Times New Roman"/>
                <w:bCs/>
                <w:sz w:val="26"/>
                <w:szCs w:val="26"/>
              </w:rPr>
              <w:t>деятель-</w:t>
            </w:r>
            <w:proofErr w:type="spellStart"/>
            <w:r w:rsidRPr="005867FC">
              <w:rPr>
                <w:rFonts w:ascii="Times New Roman" w:hAnsi="Times New Roman" w:cs="Times New Roman"/>
                <w:bCs/>
                <w:sz w:val="26"/>
                <w:szCs w:val="26"/>
              </w:rPr>
              <w:t>ности</w:t>
            </w:r>
            <w:proofErr w:type="spellEnd"/>
            <w:proofErr w:type="gramEnd"/>
            <w:r w:rsidRPr="005867FC">
              <w:rPr>
                <w:rFonts w:ascii="Times New Roman" w:hAnsi="Times New Roman" w:cs="Times New Roman"/>
                <w:bCs/>
                <w:sz w:val="26"/>
                <w:szCs w:val="26"/>
              </w:rPr>
              <w:t>;</w:t>
            </w:r>
          </w:p>
        </w:tc>
        <w:tc>
          <w:tcPr>
            <w:tcW w:w="999" w:type="pct"/>
            <w:tcBorders>
              <w:top w:val="single" w:sz="4" w:space="0" w:color="auto"/>
              <w:bottom w:val="single" w:sz="4" w:space="0" w:color="auto"/>
            </w:tcBorders>
          </w:tcPr>
          <w:p w14:paraId="3C4310DF"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41AB43F5" w14:textId="77777777" w:rsidTr="00393C25">
        <w:trPr>
          <w:trHeight w:val="70"/>
          <w:jc w:val="center"/>
        </w:trPr>
        <w:tc>
          <w:tcPr>
            <w:tcW w:w="1912" w:type="pct"/>
            <w:vMerge/>
          </w:tcPr>
          <w:p w14:paraId="1CFBDBD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tcBorders>
          </w:tcPr>
          <w:p w14:paraId="052CFFDA"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работа в компрессорном цехе.</w:t>
            </w:r>
          </w:p>
        </w:tc>
        <w:tc>
          <w:tcPr>
            <w:tcW w:w="999" w:type="pct"/>
            <w:tcBorders>
              <w:top w:val="single" w:sz="4" w:space="0" w:color="auto"/>
            </w:tcBorders>
          </w:tcPr>
          <w:p w14:paraId="2A600BA3"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30B2C6A9" w14:textId="77777777" w:rsidTr="00393C25">
        <w:trPr>
          <w:trHeight w:val="1172"/>
          <w:jc w:val="center"/>
        </w:trPr>
        <w:tc>
          <w:tcPr>
            <w:tcW w:w="1912" w:type="pct"/>
            <w:tcBorders>
              <w:bottom w:val="single" w:sz="4" w:space="0" w:color="auto"/>
            </w:tcBorders>
          </w:tcPr>
          <w:p w14:paraId="625ADC61"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6. Работать в коллективе и команде, эффективно общаться с коллегами, руководством, </w:t>
            </w:r>
            <w:proofErr w:type="gramStart"/>
            <w:r w:rsidRPr="005867FC">
              <w:rPr>
                <w:rFonts w:ascii="Times New Roman" w:hAnsi="Times New Roman" w:cs="Times New Roman"/>
                <w:sz w:val="26"/>
                <w:szCs w:val="26"/>
              </w:rPr>
              <w:t>пот-</w:t>
            </w:r>
            <w:proofErr w:type="spellStart"/>
            <w:r w:rsidRPr="005867FC">
              <w:rPr>
                <w:rFonts w:ascii="Times New Roman" w:hAnsi="Times New Roman" w:cs="Times New Roman"/>
                <w:sz w:val="26"/>
                <w:szCs w:val="26"/>
              </w:rPr>
              <w:t>ребителями</w:t>
            </w:r>
            <w:proofErr w:type="spellEnd"/>
            <w:proofErr w:type="gramEnd"/>
            <w:r w:rsidRPr="005867FC">
              <w:rPr>
                <w:rFonts w:ascii="Times New Roman" w:hAnsi="Times New Roman" w:cs="Times New Roman"/>
                <w:sz w:val="26"/>
                <w:szCs w:val="26"/>
              </w:rPr>
              <w:t>.</w:t>
            </w:r>
          </w:p>
          <w:p w14:paraId="52C54EED"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bottom w:val="single" w:sz="4" w:space="0" w:color="auto"/>
            </w:tcBorders>
          </w:tcPr>
          <w:p w14:paraId="7671C431"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взаимодействие с обучающимися, преподавателями и мастерами в ходе обучения.</w:t>
            </w:r>
          </w:p>
        </w:tc>
        <w:tc>
          <w:tcPr>
            <w:tcW w:w="999" w:type="pct"/>
            <w:tcBorders>
              <w:bottom w:val="single" w:sz="4" w:space="0" w:color="auto"/>
            </w:tcBorders>
          </w:tcPr>
          <w:p w14:paraId="058093CD"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36085392" w14:textId="77777777" w:rsidTr="00393C25">
        <w:trPr>
          <w:trHeight w:val="855"/>
          <w:jc w:val="center"/>
        </w:trPr>
        <w:tc>
          <w:tcPr>
            <w:tcW w:w="1912" w:type="pct"/>
            <w:vMerge w:val="restart"/>
            <w:tcBorders>
              <w:top w:val="single" w:sz="4" w:space="0" w:color="auto"/>
            </w:tcBorders>
          </w:tcPr>
          <w:p w14:paraId="557C1B28"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7. Брать на себя </w:t>
            </w:r>
            <w:proofErr w:type="gramStart"/>
            <w:r w:rsidRPr="005867FC">
              <w:rPr>
                <w:rFonts w:ascii="Times New Roman" w:hAnsi="Times New Roman" w:cs="Times New Roman"/>
                <w:sz w:val="26"/>
                <w:szCs w:val="26"/>
              </w:rPr>
              <w:t>ответствен-</w:t>
            </w:r>
            <w:proofErr w:type="spellStart"/>
            <w:r w:rsidRPr="005867FC">
              <w:rPr>
                <w:rFonts w:ascii="Times New Roman" w:hAnsi="Times New Roman" w:cs="Times New Roman"/>
                <w:sz w:val="26"/>
                <w:szCs w:val="26"/>
              </w:rPr>
              <w:t>ность</w:t>
            </w:r>
            <w:proofErr w:type="spellEnd"/>
            <w:proofErr w:type="gramEnd"/>
            <w:r w:rsidRPr="005867FC">
              <w:rPr>
                <w:rFonts w:ascii="Times New Roman" w:hAnsi="Times New Roman" w:cs="Times New Roman"/>
                <w:sz w:val="26"/>
                <w:szCs w:val="26"/>
              </w:rPr>
              <w:t xml:space="preserve"> за работу членов команды (подопечных), результат </w:t>
            </w:r>
            <w:proofErr w:type="spellStart"/>
            <w:r w:rsidRPr="005867FC">
              <w:rPr>
                <w:rFonts w:ascii="Times New Roman" w:hAnsi="Times New Roman" w:cs="Times New Roman"/>
                <w:sz w:val="26"/>
                <w:szCs w:val="26"/>
              </w:rPr>
              <w:t>выпол</w:t>
            </w:r>
            <w:proofErr w:type="spellEnd"/>
            <w:r w:rsidRPr="005867FC">
              <w:rPr>
                <w:rFonts w:ascii="Times New Roman" w:hAnsi="Times New Roman" w:cs="Times New Roman"/>
                <w:sz w:val="26"/>
                <w:szCs w:val="26"/>
              </w:rPr>
              <w:t>-нения заданий.</w:t>
            </w:r>
          </w:p>
        </w:tc>
        <w:tc>
          <w:tcPr>
            <w:tcW w:w="2089" w:type="pct"/>
            <w:tcBorders>
              <w:top w:val="single" w:sz="4" w:space="0" w:color="auto"/>
              <w:bottom w:val="single" w:sz="4" w:space="0" w:color="auto"/>
            </w:tcBorders>
          </w:tcPr>
          <w:p w14:paraId="152ABE9A"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умение брать на себя ответственность за работу членов команды (подопечных);</w:t>
            </w:r>
          </w:p>
        </w:tc>
        <w:tc>
          <w:tcPr>
            <w:tcW w:w="999" w:type="pct"/>
            <w:tcBorders>
              <w:top w:val="single" w:sz="4" w:space="0" w:color="auto"/>
              <w:bottom w:val="single" w:sz="4" w:space="0" w:color="auto"/>
            </w:tcBorders>
          </w:tcPr>
          <w:p w14:paraId="23DED118"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18792047" w14:textId="77777777" w:rsidTr="00393C25">
        <w:trPr>
          <w:trHeight w:val="786"/>
          <w:jc w:val="center"/>
        </w:trPr>
        <w:tc>
          <w:tcPr>
            <w:tcW w:w="1912" w:type="pct"/>
            <w:vMerge/>
          </w:tcPr>
          <w:p w14:paraId="787AD74F"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tcBorders>
          </w:tcPr>
          <w:p w14:paraId="1BA2F8A6"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умение брать на себя ответственность за результат выполнения заданий.</w:t>
            </w:r>
          </w:p>
        </w:tc>
        <w:tc>
          <w:tcPr>
            <w:tcW w:w="999" w:type="pct"/>
            <w:tcBorders>
              <w:top w:val="single" w:sz="4" w:space="0" w:color="auto"/>
            </w:tcBorders>
          </w:tcPr>
          <w:p w14:paraId="5629B106"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149B8D3E" w14:textId="77777777" w:rsidTr="00393C25">
        <w:trPr>
          <w:trHeight w:val="780"/>
          <w:jc w:val="center"/>
        </w:trPr>
        <w:tc>
          <w:tcPr>
            <w:tcW w:w="1912" w:type="pct"/>
            <w:vMerge w:val="restart"/>
          </w:tcPr>
          <w:p w14:paraId="79D80940"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8. Самостоятельно </w:t>
            </w:r>
            <w:proofErr w:type="spellStart"/>
            <w:r w:rsidRPr="005867FC">
              <w:rPr>
                <w:rFonts w:ascii="Times New Roman" w:hAnsi="Times New Roman" w:cs="Times New Roman"/>
                <w:sz w:val="26"/>
                <w:szCs w:val="26"/>
              </w:rPr>
              <w:t>опреде-лять</w:t>
            </w:r>
            <w:proofErr w:type="spellEnd"/>
            <w:r w:rsidRPr="005867FC">
              <w:rPr>
                <w:rFonts w:ascii="Times New Roman" w:hAnsi="Times New Roman" w:cs="Times New Roman"/>
                <w:sz w:val="26"/>
                <w:szCs w:val="26"/>
              </w:rPr>
              <w:t xml:space="preserve"> задачи профессионального и личностного развития, </w:t>
            </w:r>
            <w:proofErr w:type="gramStart"/>
            <w:r w:rsidRPr="005867FC">
              <w:rPr>
                <w:rFonts w:ascii="Times New Roman" w:hAnsi="Times New Roman" w:cs="Times New Roman"/>
                <w:sz w:val="26"/>
                <w:szCs w:val="26"/>
              </w:rPr>
              <w:t>занимать-</w:t>
            </w:r>
            <w:proofErr w:type="spellStart"/>
            <w:r w:rsidRPr="005867FC">
              <w:rPr>
                <w:rFonts w:ascii="Times New Roman" w:hAnsi="Times New Roman" w:cs="Times New Roman"/>
                <w:sz w:val="26"/>
                <w:szCs w:val="26"/>
              </w:rPr>
              <w:t>ся</w:t>
            </w:r>
            <w:proofErr w:type="spellEnd"/>
            <w:proofErr w:type="gramEnd"/>
            <w:r w:rsidRPr="005867FC">
              <w:rPr>
                <w:rFonts w:ascii="Times New Roman" w:hAnsi="Times New Roman" w:cs="Times New Roman"/>
                <w:sz w:val="26"/>
                <w:szCs w:val="26"/>
              </w:rPr>
              <w:t xml:space="preserve"> самообразованием, осознанно планировать повышение </w:t>
            </w:r>
            <w:proofErr w:type="spellStart"/>
            <w:r w:rsidRPr="005867FC">
              <w:rPr>
                <w:rFonts w:ascii="Times New Roman" w:hAnsi="Times New Roman" w:cs="Times New Roman"/>
                <w:sz w:val="26"/>
                <w:szCs w:val="26"/>
              </w:rPr>
              <w:t>квали-фикации</w:t>
            </w:r>
            <w:proofErr w:type="spellEnd"/>
            <w:r w:rsidRPr="005867FC">
              <w:rPr>
                <w:rFonts w:ascii="Times New Roman" w:hAnsi="Times New Roman" w:cs="Times New Roman"/>
                <w:sz w:val="26"/>
                <w:szCs w:val="26"/>
              </w:rPr>
              <w:t>.</w:t>
            </w:r>
          </w:p>
          <w:p w14:paraId="6FE7C4B3"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bottom w:val="single" w:sz="4" w:space="0" w:color="auto"/>
            </w:tcBorders>
          </w:tcPr>
          <w:p w14:paraId="2971E8F6"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самостоятельно определять задачи профессионального и личностного развития;</w:t>
            </w:r>
          </w:p>
        </w:tc>
        <w:tc>
          <w:tcPr>
            <w:tcW w:w="999" w:type="pct"/>
            <w:tcBorders>
              <w:bottom w:val="single" w:sz="4" w:space="0" w:color="auto"/>
            </w:tcBorders>
          </w:tcPr>
          <w:p w14:paraId="1202E86E" w14:textId="77777777" w:rsidR="004F026D" w:rsidRPr="005867FC" w:rsidRDefault="004F026D" w:rsidP="005867FC">
            <w:pPr>
              <w:spacing w:line="276" w:lineRule="auto"/>
              <w:jc w:val="center"/>
              <w:rPr>
                <w:sz w:val="26"/>
                <w:szCs w:val="26"/>
              </w:rPr>
            </w:pPr>
            <w:r w:rsidRPr="005867FC">
              <w:rPr>
                <w:rFonts w:ascii="Times New Roman" w:eastAsia="Times New Roman" w:hAnsi="Times New Roman" w:cs="Times New Roman"/>
                <w:sz w:val="26"/>
                <w:szCs w:val="26"/>
              </w:rPr>
              <w:t>Да / Нет</w:t>
            </w:r>
          </w:p>
        </w:tc>
      </w:tr>
      <w:tr w:rsidR="004F026D" w:rsidRPr="005867FC" w14:paraId="2F23B197" w14:textId="77777777" w:rsidTr="00393C25">
        <w:trPr>
          <w:trHeight w:val="585"/>
          <w:jc w:val="center"/>
        </w:trPr>
        <w:tc>
          <w:tcPr>
            <w:tcW w:w="1912" w:type="pct"/>
            <w:vMerge/>
          </w:tcPr>
          <w:p w14:paraId="2E864FBA"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71AD61FE"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xml:space="preserve">- может заниматься </w:t>
            </w:r>
            <w:proofErr w:type="spellStart"/>
            <w:r w:rsidRPr="005867FC">
              <w:rPr>
                <w:rFonts w:ascii="Times New Roman" w:hAnsi="Times New Roman" w:cs="Times New Roman"/>
                <w:bCs/>
                <w:sz w:val="26"/>
                <w:szCs w:val="26"/>
              </w:rPr>
              <w:t>самообразо-ванием</w:t>
            </w:r>
            <w:proofErr w:type="spellEnd"/>
            <w:r w:rsidRPr="005867FC">
              <w:rPr>
                <w:rFonts w:ascii="Times New Roman" w:hAnsi="Times New Roman" w:cs="Times New Roman"/>
                <w:bCs/>
                <w:sz w:val="26"/>
                <w:szCs w:val="26"/>
              </w:rPr>
              <w:t xml:space="preserve">, </w:t>
            </w:r>
          </w:p>
        </w:tc>
        <w:tc>
          <w:tcPr>
            <w:tcW w:w="999" w:type="pct"/>
            <w:tcBorders>
              <w:top w:val="single" w:sz="4" w:space="0" w:color="auto"/>
              <w:bottom w:val="single" w:sz="4" w:space="0" w:color="auto"/>
            </w:tcBorders>
          </w:tcPr>
          <w:p w14:paraId="23953BCB"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5EC17066" w14:textId="77777777" w:rsidTr="00393C25">
        <w:trPr>
          <w:trHeight w:val="540"/>
          <w:jc w:val="center"/>
        </w:trPr>
        <w:tc>
          <w:tcPr>
            <w:tcW w:w="1912" w:type="pct"/>
            <w:vMerge/>
            <w:tcBorders>
              <w:bottom w:val="single" w:sz="4" w:space="0" w:color="auto"/>
            </w:tcBorders>
          </w:tcPr>
          <w:p w14:paraId="0760B557" w14:textId="77777777" w:rsidR="004F026D" w:rsidRPr="005867FC" w:rsidRDefault="004F026D" w:rsidP="005867FC">
            <w:pPr>
              <w:spacing w:line="276" w:lineRule="auto"/>
              <w:contextualSpacing/>
              <w:jc w:val="both"/>
              <w:rPr>
                <w:rFonts w:ascii="Times New Roman" w:hAnsi="Times New Roman" w:cs="Times New Roman"/>
                <w:sz w:val="26"/>
                <w:szCs w:val="26"/>
              </w:rPr>
            </w:pPr>
          </w:p>
        </w:tc>
        <w:tc>
          <w:tcPr>
            <w:tcW w:w="2089" w:type="pct"/>
            <w:tcBorders>
              <w:top w:val="single" w:sz="4" w:space="0" w:color="auto"/>
              <w:bottom w:val="single" w:sz="4" w:space="0" w:color="auto"/>
            </w:tcBorders>
          </w:tcPr>
          <w:p w14:paraId="24198906" w14:textId="77777777" w:rsidR="004F026D" w:rsidRPr="005867FC" w:rsidRDefault="004F026D" w:rsidP="005867FC">
            <w:pPr>
              <w:spacing w:line="276" w:lineRule="auto"/>
              <w:contextualSpacing/>
              <w:jc w:val="both"/>
              <w:rPr>
                <w:rFonts w:ascii="Times New Roman" w:hAnsi="Times New Roman" w:cs="Times New Roman"/>
                <w:bCs/>
                <w:sz w:val="26"/>
                <w:szCs w:val="26"/>
              </w:rPr>
            </w:pPr>
            <w:r w:rsidRPr="005867FC">
              <w:rPr>
                <w:rFonts w:ascii="Times New Roman" w:hAnsi="Times New Roman" w:cs="Times New Roman"/>
                <w:bCs/>
                <w:sz w:val="26"/>
                <w:szCs w:val="26"/>
              </w:rPr>
              <w:t>- может осознанно планировать повышение квалификации.</w:t>
            </w:r>
          </w:p>
        </w:tc>
        <w:tc>
          <w:tcPr>
            <w:tcW w:w="999" w:type="pct"/>
            <w:tcBorders>
              <w:top w:val="single" w:sz="4" w:space="0" w:color="auto"/>
              <w:bottom w:val="single" w:sz="4" w:space="0" w:color="auto"/>
            </w:tcBorders>
          </w:tcPr>
          <w:p w14:paraId="02AA6A6C"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r w:rsidR="004F026D" w:rsidRPr="005867FC" w14:paraId="15F0FB49" w14:textId="77777777" w:rsidTr="00393C25">
        <w:trPr>
          <w:trHeight w:val="435"/>
          <w:jc w:val="center"/>
        </w:trPr>
        <w:tc>
          <w:tcPr>
            <w:tcW w:w="1912" w:type="pct"/>
            <w:tcBorders>
              <w:top w:val="single" w:sz="4" w:space="0" w:color="auto"/>
            </w:tcBorders>
          </w:tcPr>
          <w:p w14:paraId="3E01D79E"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sz w:val="26"/>
                <w:szCs w:val="26"/>
              </w:rPr>
              <w:t xml:space="preserve">ОК 9. Ориентироваться в </w:t>
            </w:r>
            <w:proofErr w:type="spellStart"/>
            <w:r w:rsidRPr="005867FC">
              <w:rPr>
                <w:rFonts w:ascii="Times New Roman" w:hAnsi="Times New Roman" w:cs="Times New Roman"/>
                <w:sz w:val="26"/>
                <w:szCs w:val="26"/>
              </w:rPr>
              <w:t>усло-виях</w:t>
            </w:r>
            <w:proofErr w:type="spellEnd"/>
            <w:r w:rsidRPr="005867FC">
              <w:rPr>
                <w:rFonts w:ascii="Times New Roman" w:hAnsi="Times New Roman" w:cs="Times New Roman"/>
                <w:sz w:val="26"/>
                <w:szCs w:val="26"/>
              </w:rPr>
              <w:t xml:space="preserve"> частой смены технологий в профессиональной деятельности.</w:t>
            </w:r>
          </w:p>
        </w:tc>
        <w:tc>
          <w:tcPr>
            <w:tcW w:w="2089" w:type="pct"/>
            <w:tcBorders>
              <w:top w:val="single" w:sz="4" w:space="0" w:color="auto"/>
            </w:tcBorders>
          </w:tcPr>
          <w:p w14:paraId="67B99BB7" w14:textId="77777777" w:rsidR="004F026D" w:rsidRPr="005867FC" w:rsidRDefault="004F026D" w:rsidP="005867FC">
            <w:pPr>
              <w:spacing w:line="276" w:lineRule="auto"/>
              <w:contextualSpacing/>
              <w:jc w:val="both"/>
              <w:rPr>
                <w:rFonts w:ascii="Times New Roman" w:hAnsi="Times New Roman" w:cs="Times New Roman"/>
                <w:sz w:val="26"/>
                <w:szCs w:val="26"/>
              </w:rPr>
            </w:pPr>
            <w:r w:rsidRPr="005867FC">
              <w:rPr>
                <w:rFonts w:ascii="Times New Roman" w:hAnsi="Times New Roman" w:cs="Times New Roman"/>
                <w:bCs/>
                <w:sz w:val="26"/>
                <w:szCs w:val="26"/>
              </w:rPr>
              <w:t>- может ориентироваться в условиях частой смены технологий в профессиональной деятельности.</w:t>
            </w:r>
          </w:p>
        </w:tc>
        <w:tc>
          <w:tcPr>
            <w:tcW w:w="999" w:type="pct"/>
            <w:tcBorders>
              <w:top w:val="single" w:sz="4" w:space="0" w:color="auto"/>
            </w:tcBorders>
          </w:tcPr>
          <w:p w14:paraId="5697BB15" w14:textId="77777777" w:rsidR="004F026D" w:rsidRPr="005867FC" w:rsidRDefault="004F026D" w:rsidP="005867FC">
            <w:pPr>
              <w:spacing w:line="276" w:lineRule="auto"/>
              <w:jc w:val="center"/>
              <w:rPr>
                <w:rFonts w:ascii="Times New Roman" w:eastAsia="Times New Roman" w:hAnsi="Times New Roman" w:cs="Times New Roman"/>
                <w:sz w:val="26"/>
                <w:szCs w:val="26"/>
              </w:rPr>
            </w:pPr>
            <w:r w:rsidRPr="005867FC">
              <w:rPr>
                <w:rFonts w:ascii="Times New Roman" w:eastAsia="Times New Roman" w:hAnsi="Times New Roman" w:cs="Times New Roman"/>
                <w:sz w:val="26"/>
                <w:szCs w:val="26"/>
              </w:rPr>
              <w:t>Да / Нет</w:t>
            </w:r>
          </w:p>
        </w:tc>
      </w:tr>
    </w:tbl>
    <w:p w14:paraId="06678B1B" w14:textId="773DD533" w:rsidR="004F026D" w:rsidRDefault="004F026D" w:rsidP="005867FC">
      <w:pPr>
        <w:spacing w:line="276" w:lineRule="auto"/>
        <w:ind w:firstLine="993"/>
        <w:jc w:val="both"/>
        <w:rPr>
          <w:rFonts w:ascii="Times New Roman" w:hAnsi="Times New Roman" w:cs="Times New Roman"/>
          <w:bCs/>
          <w:sz w:val="26"/>
          <w:szCs w:val="26"/>
        </w:rPr>
      </w:pPr>
    </w:p>
    <w:p w14:paraId="1A290DF9" w14:textId="3409DA75" w:rsidR="004C0DD7" w:rsidRDefault="004C0DD7" w:rsidP="005867FC">
      <w:pPr>
        <w:spacing w:line="276" w:lineRule="auto"/>
        <w:ind w:firstLine="993"/>
        <w:jc w:val="both"/>
        <w:rPr>
          <w:rFonts w:ascii="Times New Roman" w:hAnsi="Times New Roman" w:cs="Times New Roman"/>
          <w:bCs/>
          <w:sz w:val="26"/>
          <w:szCs w:val="26"/>
        </w:rPr>
      </w:pPr>
    </w:p>
    <w:p w14:paraId="790E7B8A" w14:textId="77777777" w:rsidR="004C0DD7" w:rsidRPr="005867FC" w:rsidRDefault="004C0DD7" w:rsidP="005867FC">
      <w:pPr>
        <w:spacing w:line="276" w:lineRule="auto"/>
        <w:ind w:firstLine="993"/>
        <w:jc w:val="both"/>
        <w:rPr>
          <w:rFonts w:ascii="Times New Roman" w:hAnsi="Times New Roman" w:cs="Times New Roman"/>
          <w:bCs/>
          <w:sz w:val="26"/>
          <w:szCs w:val="26"/>
        </w:rPr>
      </w:pPr>
    </w:p>
    <w:p w14:paraId="4D502C60" w14:textId="77777777" w:rsidR="004F026D" w:rsidRPr="005867FC" w:rsidRDefault="004F026D" w:rsidP="005867FC">
      <w:pPr>
        <w:spacing w:line="276" w:lineRule="auto"/>
        <w:ind w:firstLine="993"/>
        <w:jc w:val="both"/>
        <w:rPr>
          <w:rFonts w:ascii="Times New Roman" w:hAnsi="Times New Roman" w:cs="Times New Roman"/>
          <w:bCs/>
          <w:sz w:val="26"/>
          <w:szCs w:val="26"/>
        </w:rPr>
      </w:pPr>
    </w:p>
    <w:p w14:paraId="17C3471A" w14:textId="77777777" w:rsidR="00BA06A2" w:rsidRPr="005867FC" w:rsidRDefault="00BA06A2" w:rsidP="005867FC">
      <w:pPr>
        <w:spacing w:line="276" w:lineRule="auto"/>
        <w:jc w:val="both"/>
        <w:rPr>
          <w:rFonts w:ascii="Times New Roman" w:hAnsi="Times New Roman" w:cs="Times New Roman"/>
          <w:bCs/>
          <w:sz w:val="26"/>
          <w:szCs w:val="26"/>
        </w:rPr>
      </w:pPr>
      <w:r w:rsidRPr="005867FC">
        <w:rPr>
          <w:rFonts w:ascii="Times New Roman" w:hAnsi="Times New Roman" w:cs="Times New Roman"/>
          <w:bCs/>
          <w:sz w:val="26"/>
          <w:szCs w:val="26"/>
          <w:lang w:val="en-US"/>
        </w:rPr>
        <w:t>IV</w:t>
      </w:r>
      <w:r w:rsidRPr="005867FC">
        <w:rPr>
          <w:rFonts w:ascii="Times New Roman" w:hAnsi="Times New Roman" w:cs="Times New Roman"/>
          <w:bCs/>
          <w:sz w:val="26"/>
          <w:szCs w:val="26"/>
        </w:rPr>
        <w:t>. Материально-техническое и информационное обеспечение</w:t>
      </w:r>
      <w:r w:rsidR="004F026D" w:rsidRPr="005867FC">
        <w:rPr>
          <w:rFonts w:ascii="Times New Roman" w:hAnsi="Times New Roman" w:cs="Times New Roman"/>
          <w:bCs/>
          <w:sz w:val="26"/>
          <w:szCs w:val="26"/>
        </w:rPr>
        <w:t>.</w:t>
      </w:r>
    </w:p>
    <w:p w14:paraId="0D0ADFAB" w14:textId="77777777" w:rsidR="004C0DD7" w:rsidRPr="004C0DD7" w:rsidRDefault="004C0DD7" w:rsidP="004C0DD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709"/>
        <w:jc w:val="both"/>
        <w:outlineLvl w:val="0"/>
        <w:rPr>
          <w:rFonts w:ascii="Times New Roman" w:eastAsia="Times New Roman" w:hAnsi="Times New Roman" w:cs="Times New Roman"/>
          <w:color w:val="auto"/>
          <w:sz w:val="26"/>
          <w:szCs w:val="26"/>
          <w:lang w:bidi="ar-SA"/>
        </w:rPr>
      </w:pPr>
      <w:r w:rsidRPr="004C0DD7">
        <w:rPr>
          <w:rFonts w:ascii="Times New Roman" w:eastAsia="Times New Roman" w:hAnsi="Times New Roman" w:cs="Times New Roman"/>
          <w:color w:val="auto"/>
          <w:sz w:val="26"/>
          <w:szCs w:val="26"/>
          <w:lang w:bidi="ar-SA"/>
        </w:rPr>
        <w:t xml:space="preserve">Требования к минимальному </w:t>
      </w:r>
      <w:r w:rsidRPr="004C0DD7">
        <w:rPr>
          <w:rFonts w:ascii="Times New Roman" w:eastAsia="Times New Roman" w:hAnsi="Times New Roman" w:cs="Times New Roman"/>
          <w:bCs/>
          <w:color w:val="auto"/>
          <w:sz w:val="26"/>
          <w:szCs w:val="26"/>
          <w:lang w:bidi="ar-SA"/>
        </w:rPr>
        <w:t>материально-техническое обеспечению:</w:t>
      </w:r>
    </w:p>
    <w:p w14:paraId="7533509A"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Реализация программы модуля обеспечивается наличием: </w:t>
      </w:r>
    </w:p>
    <w:p w14:paraId="4CA80799"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учебного кабинета «Холодильных машин и установок»;</w:t>
      </w:r>
    </w:p>
    <w:p w14:paraId="653868E6"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 лаборатории «Холодильные машины и установки»: </w:t>
      </w:r>
    </w:p>
    <w:p w14:paraId="401D241C"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 Оборудование учебного кабинета и рабочих мест кабинета «Холодильные машины и установки»:</w:t>
      </w:r>
    </w:p>
    <w:p w14:paraId="38FF16DF"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учебные стенды «Каток с теплообменником», «Поиск неисправности»;</w:t>
      </w:r>
    </w:p>
    <w:p w14:paraId="2D1D348A"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методические и наглядные пособия (см. паспорт кабинета);</w:t>
      </w:r>
    </w:p>
    <w:p w14:paraId="54756F9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рабочие места для обучающихся при проведении занятий;</w:t>
      </w:r>
    </w:p>
    <w:p w14:paraId="3845FAEC"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Технические средства обучения: </w:t>
      </w:r>
    </w:p>
    <w:p w14:paraId="6FB8032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компьютер, мультимедиапроектор, экран.</w:t>
      </w:r>
    </w:p>
    <w:p w14:paraId="015CE933"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Оборудование </w:t>
      </w:r>
      <w:r w:rsidRPr="004C0DD7">
        <w:rPr>
          <w:rFonts w:ascii="Times New Roman" w:eastAsia="Calibri" w:hAnsi="Times New Roman" w:cs="Times New Roman"/>
          <w:color w:val="auto"/>
          <w:sz w:val="26"/>
          <w:szCs w:val="26"/>
          <w:lang w:eastAsia="en-US" w:bidi="ar-SA"/>
        </w:rPr>
        <w:t xml:space="preserve">лаборатории </w:t>
      </w:r>
      <w:r w:rsidRPr="004C0DD7">
        <w:rPr>
          <w:rFonts w:ascii="Times New Roman" w:eastAsia="Calibri" w:hAnsi="Times New Roman" w:cs="Times New Roman"/>
          <w:bCs/>
          <w:color w:val="auto"/>
          <w:sz w:val="26"/>
          <w:szCs w:val="26"/>
          <w:lang w:eastAsia="en-US" w:bidi="ar-SA"/>
        </w:rPr>
        <w:t>и рабочих мест лаборатории «Холодильные машины и установки»:</w:t>
      </w:r>
    </w:p>
    <w:p w14:paraId="646B05B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мобильные стенды «Монтаж, испытания и пусконаладочные работы холодильной установки» (с основным оборудованием: компрессор, конденсатор, испаритель);</w:t>
      </w:r>
    </w:p>
    <w:p w14:paraId="78C65208"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 мобильные стенды на базе холодильной </w:t>
      </w:r>
      <w:proofErr w:type="gramStart"/>
      <w:r w:rsidRPr="004C0DD7">
        <w:rPr>
          <w:rFonts w:ascii="Times New Roman" w:eastAsia="Calibri" w:hAnsi="Times New Roman" w:cs="Times New Roman"/>
          <w:bCs/>
          <w:color w:val="auto"/>
          <w:sz w:val="26"/>
          <w:szCs w:val="26"/>
          <w:lang w:eastAsia="en-US" w:bidi="ar-SA"/>
        </w:rPr>
        <w:t>машины  «</w:t>
      </w:r>
      <w:proofErr w:type="gramEnd"/>
      <w:r w:rsidRPr="004C0DD7">
        <w:rPr>
          <w:rFonts w:ascii="Times New Roman" w:eastAsia="Calibri" w:hAnsi="Times New Roman" w:cs="Times New Roman"/>
          <w:bCs/>
          <w:color w:val="auto"/>
          <w:sz w:val="26"/>
          <w:szCs w:val="26"/>
          <w:lang w:eastAsia="en-US" w:bidi="ar-SA"/>
        </w:rPr>
        <w:t>Поиск неисправностей и техническое обслуживание холодильной установки»;</w:t>
      </w:r>
    </w:p>
    <w:p w14:paraId="6B45F670"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стенд с кондиционером;</w:t>
      </w:r>
    </w:p>
    <w:p w14:paraId="760C1880"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измерительные инструменты и приборы;</w:t>
      </w:r>
    </w:p>
    <w:p w14:paraId="4914E368" w14:textId="77777777" w:rsidR="004C0DD7" w:rsidRPr="004C0DD7" w:rsidRDefault="004C0DD7" w:rsidP="004C0DD7">
      <w:pPr>
        <w:widowControl/>
        <w:autoSpaceDE w:val="0"/>
        <w:autoSpaceDN w:val="0"/>
        <w:adjustRightInd w:val="0"/>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 </w:t>
      </w:r>
      <w:proofErr w:type="spellStart"/>
      <w:r w:rsidRPr="004C0DD7">
        <w:rPr>
          <w:rFonts w:ascii="Times New Roman" w:eastAsia="Calibri" w:hAnsi="Times New Roman" w:cs="Times New Roman"/>
          <w:bCs/>
          <w:color w:val="auto"/>
          <w:sz w:val="26"/>
          <w:szCs w:val="26"/>
          <w:lang w:eastAsia="en-US" w:bidi="ar-SA"/>
        </w:rPr>
        <w:t>паячные</w:t>
      </w:r>
      <w:proofErr w:type="spellEnd"/>
      <w:r w:rsidRPr="004C0DD7">
        <w:rPr>
          <w:rFonts w:ascii="Times New Roman" w:eastAsia="Calibri" w:hAnsi="Times New Roman" w:cs="Times New Roman"/>
          <w:bCs/>
          <w:color w:val="auto"/>
          <w:sz w:val="26"/>
          <w:szCs w:val="26"/>
          <w:lang w:eastAsia="en-US" w:bidi="ar-SA"/>
        </w:rPr>
        <w:t xml:space="preserve"> посты (газовая горелка для пайки твердым припоем);</w:t>
      </w:r>
    </w:p>
    <w:p w14:paraId="4164DED4"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расходные материалы для проведения лабораторных и практических занятий;</w:t>
      </w:r>
    </w:p>
    <w:p w14:paraId="55C540E2"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компрессоры различных типов;</w:t>
      </w:r>
    </w:p>
    <w:p w14:paraId="0B56FE17"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образцы холодильного оборудования;</w:t>
      </w:r>
    </w:p>
    <w:p w14:paraId="235E5F9F"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макеты холодильного оборудования;</w:t>
      </w:r>
    </w:p>
    <w:p w14:paraId="7687112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макеты кондиционеров;</w:t>
      </w:r>
    </w:p>
    <w:p w14:paraId="36A90BEF"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методические и наглядные пособия (см. паспорт лаборатории).</w:t>
      </w:r>
    </w:p>
    <w:p w14:paraId="0E3BADDD"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xml:space="preserve">Технические средства обучения: </w:t>
      </w:r>
    </w:p>
    <w:p w14:paraId="2289A931"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bCs/>
          <w:color w:val="auto"/>
          <w:sz w:val="26"/>
          <w:szCs w:val="26"/>
          <w:lang w:eastAsia="en-US" w:bidi="ar-SA"/>
        </w:rPr>
      </w:pPr>
      <w:r w:rsidRPr="004C0DD7">
        <w:rPr>
          <w:rFonts w:ascii="Times New Roman" w:eastAsia="Calibri" w:hAnsi="Times New Roman" w:cs="Times New Roman"/>
          <w:bCs/>
          <w:color w:val="auto"/>
          <w:sz w:val="26"/>
          <w:szCs w:val="26"/>
          <w:lang w:eastAsia="en-US" w:bidi="ar-SA"/>
        </w:rPr>
        <w:t>- компьютер, мультимедиапроектор, экран.</w:t>
      </w:r>
    </w:p>
    <w:p w14:paraId="162C6F3B"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Реализация программы модуля предполагает обязательную производственную практику на предприятиях, оснащенных холодильными установками.</w:t>
      </w:r>
    </w:p>
    <w:p w14:paraId="41B3E747"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Оборудование и технологическое оснащение рабочих мест:  </w:t>
      </w:r>
    </w:p>
    <w:p w14:paraId="2DBC5527"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мобильные стенды для монтажа и пусконаладочных работ с основным оборудованием;</w:t>
      </w:r>
    </w:p>
    <w:p w14:paraId="2D1B8226"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мобильные стенды на базе холодильной установки;</w:t>
      </w:r>
    </w:p>
    <w:p w14:paraId="135CC280"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lastRenderedPageBreak/>
        <w:t>-  холодильное оборудование;</w:t>
      </w:r>
    </w:p>
    <w:p w14:paraId="689E620B"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стенд с кондиционером;</w:t>
      </w:r>
    </w:p>
    <w:p w14:paraId="1F242D05"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узлы и детали компрессоров, приборы автоматики холодильных установок;</w:t>
      </w:r>
    </w:p>
    <w:p w14:paraId="49DFD74E"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модели и макеты холодильного оборудования;</w:t>
      </w:r>
    </w:p>
    <w:p w14:paraId="2B53B7E9" w14:textId="77777777" w:rsidR="004C0DD7" w:rsidRPr="004C0DD7" w:rsidRDefault="004C0DD7" w:rsidP="004C0D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технические средства компьютерные, мультимедийные и т.п.</w:t>
      </w:r>
    </w:p>
    <w:p w14:paraId="45C320B0" w14:textId="77777777" w:rsidR="004C0DD7" w:rsidRPr="004C0DD7" w:rsidRDefault="004C0DD7" w:rsidP="004C0DD7">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firstLine="709"/>
        <w:jc w:val="both"/>
        <w:outlineLvl w:val="0"/>
        <w:rPr>
          <w:rFonts w:ascii="Times New Roman" w:eastAsia="Times New Roman" w:hAnsi="Times New Roman" w:cs="Times New Roman"/>
          <w:color w:val="auto"/>
          <w:sz w:val="26"/>
          <w:szCs w:val="26"/>
          <w:lang w:bidi="ar-SA"/>
        </w:rPr>
      </w:pPr>
      <w:r w:rsidRPr="004C0DD7">
        <w:rPr>
          <w:rFonts w:ascii="Times New Roman" w:eastAsia="Times New Roman" w:hAnsi="Times New Roman" w:cs="Times New Roman"/>
          <w:color w:val="auto"/>
          <w:sz w:val="26"/>
          <w:szCs w:val="26"/>
          <w:lang w:bidi="ar-SA"/>
        </w:rPr>
        <w:t>5.2. Информационное обеспечение обучения</w:t>
      </w:r>
    </w:p>
    <w:p w14:paraId="2302A937" w14:textId="77777777" w:rsidR="00F71B8D" w:rsidRPr="00F71B8D" w:rsidRDefault="00F71B8D" w:rsidP="00F71B8D">
      <w:pPr>
        <w:widowControl/>
        <w:spacing w:line="276" w:lineRule="auto"/>
        <w:ind w:firstLine="709"/>
        <w:jc w:val="both"/>
        <w:rPr>
          <w:rFonts w:ascii="Times New Roman" w:eastAsia="Calibri" w:hAnsi="Times New Roman" w:cs="Times New Roman"/>
          <w:b/>
          <w:color w:val="auto"/>
          <w:sz w:val="26"/>
          <w:szCs w:val="26"/>
          <w:lang w:eastAsia="en-US" w:bidi="ar-SA"/>
        </w:rPr>
      </w:pPr>
      <w:r w:rsidRPr="00F71B8D">
        <w:rPr>
          <w:rFonts w:ascii="Times New Roman" w:eastAsia="Calibri" w:hAnsi="Times New Roman" w:cs="Times New Roman"/>
          <w:b/>
          <w:color w:val="auto"/>
          <w:sz w:val="26"/>
          <w:szCs w:val="26"/>
          <w:lang w:eastAsia="en-US" w:bidi="ar-SA"/>
        </w:rPr>
        <w:t>Основные источники:</w:t>
      </w:r>
    </w:p>
    <w:p w14:paraId="3822660B" w14:textId="77777777" w:rsidR="00F71B8D" w:rsidRPr="00F71B8D" w:rsidRDefault="00F71B8D" w:rsidP="00F71B8D">
      <w:pPr>
        <w:widowControl/>
        <w:numPr>
          <w:ilvl w:val="0"/>
          <w:numId w:val="9"/>
        </w:numPr>
        <w:spacing w:after="200" w:line="276" w:lineRule="auto"/>
        <w:contextualSpacing/>
        <w:jc w:val="both"/>
        <w:rPr>
          <w:rFonts w:ascii="Times New Roman" w:eastAsia="Calibri" w:hAnsi="Times New Roman" w:cs="Times New Roman"/>
          <w:color w:val="auto"/>
          <w:sz w:val="26"/>
          <w:szCs w:val="26"/>
          <w:lang w:eastAsia="en-US" w:bidi="ar-SA"/>
        </w:rPr>
      </w:pPr>
      <w:r w:rsidRPr="00F71B8D">
        <w:rPr>
          <w:rFonts w:ascii="Times New Roman" w:eastAsia="Calibri" w:hAnsi="Times New Roman" w:cs="Times New Roman"/>
          <w:color w:val="auto"/>
          <w:sz w:val="26"/>
          <w:szCs w:val="26"/>
          <w:lang w:eastAsia="en-US" w:bidi="ar-SA"/>
        </w:rPr>
        <w:t xml:space="preserve">Кащенко, В. Ф. Оборудование предприятий общественного </w:t>
      </w:r>
      <w:proofErr w:type="gramStart"/>
      <w:r w:rsidRPr="00F71B8D">
        <w:rPr>
          <w:rFonts w:ascii="Times New Roman" w:eastAsia="Calibri" w:hAnsi="Times New Roman" w:cs="Times New Roman"/>
          <w:color w:val="auto"/>
          <w:sz w:val="26"/>
          <w:szCs w:val="26"/>
          <w:lang w:eastAsia="en-US" w:bidi="ar-SA"/>
        </w:rPr>
        <w:t>питания :</w:t>
      </w:r>
      <w:proofErr w:type="gramEnd"/>
      <w:r w:rsidRPr="00F71B8D">
        <w:rPr>
          <w:rFonts w:ascii="Times New Roman" w:eastAsia="Calibri" w:hAnsi="Times New Roman" w:cs="Times New Roman"/>
          <w:color w:val="auto"/>
          <w:sz w:val="26"/>
          <w:szCs w:val="26"/>
          <w:lang w:eastAsia="en-US" w:bidi="ar-SA"/>
        </w:rPr>
        <w:t xml:space="preserve"> учеб. пособие / В.Ф. Кащенко, Р.В. Кащенко. - </w:t>
      </w:r>
      <w:proofErr w:type="gramStart"/>
      <w:r w:rsidRPr="00F71B8D">
        <w:rPr>
          <w:rFonts w:ascii="Times New Roman" w:eastAsia="Calibri" w:hAnsi="Times New Roman" w:cs="Times New Roman"/>
          <w:color w:val="auto"/>
          <w:sz w:val="26"/>
          <w:szCs w:val="26"/>
          <w:lang w:eastAsia="en-US" w:bidi="ar-SA"/>
        </w:rPr>
        <w:t>Москва :</w:t>
      </w:r>
      <w:proofErr w:type="gramEnd"/>
      <w:r w:rsidRPr="00F71B8D">
        <w:rPr>
          <w:rFonts w:ascii="Times New Roman" w:eastAsia="Calibri" w:hAnsi="Times New Roman" w:cs="Times New Roman"/>
          <w:color w:val="auto"/>
          <w:sz w:val="26"/>
          <w:szCs w:val="26"/>
          <w:lang w:eastAsia="en-US" w:bidi="ar-SA"/>
        </w:rPr>
        <w:t xml:space="preserve"> Альфа-М : ИНФРА-М, 2018. - 412 </w:t>
      </w:r>
      <w:proofErr w:type="gramStart"/>
      <w:r w:rsidRPr="00F71B8D">
        <w:rPr>
          <w:rFonts w:ascii="Times New Roman" w:eastAsia="Calibri" w:hAnsi="Times New Roman" w:cs="Times New Roman"/>
          <w:color w:val="auto"/>
          <w:sz w:val="26"/>
          <w:szCs w:val="26"/>
          <w:lang w:eastAsia="en-US" w:bidi="ar-SA"/>
        </w:rPr>
        <w:t>с. :</w:t>
      </w:r>
      <w:proofErr w:type="gramEnd"/>
      <w:r w:rsidRPr="00F71B8D">
        <w:rPr>
          <w:rFonts w:ascii="Times New Roman" w:eastAsia="Calibri" w:hAnsi="Times New Roman" w:cs="Times New Roman"/>
          <w:color w:val="auto"/>
          <w:sz w:val="26"/>
          <w:szCs w:val="26"/>
          <w:lang w:eastAsia="en-US" w:bidi="ar-SA"/>
        </w:rPr>
        <w:t xml:space="preserve"> ил. - (</w:t>
      </w:r>
      <w:proofErr w:type="spellStart"/>
      <w:r w:rsidRPr="00F71B8D">
        <w:rPr>
          <w:rFonts w:ascii="Times New Roman" w:eastAsia="Calibri" w:hAnsi="Times New Roman" w:cs="Times New Roman"/>
          <w:color w:val="auto"/>
          <w:sz w:val="26"/>
          <w:szCs w:val="26"/>
          <w:lang w:eastAsia="en-US" w:bidi="ar-SA"/>
        </w:rPr>
        <w:t>ПРОФИль</w:t>
      </w:r>
      <w:proofErr w:type="spellEnd"/>
      <w:r w:rsidRPr="00F71B8D">
        <w:rPr>
          <w:rFonts w:ascii="Times New Roman" w:eastAsia="Calibri" w:hAnsi="Times New Roman" w:cs="Times New Roman"/>
          <w:color w:val="auto"/>
          <w:sz w:val="26"/>
          <w:szCs w:val="26"/>
          <w:lang w:eastAsia="en-US" w:bidi="ar-SA"/>
        </w:rPr>
        <w:t xml:space="preserve">). - ISBN 978-5-16-013858-9. - </w:t>
      </w:r>
      <w:proofErr w:type="gramStart"/>
      <w:r w:rsidRPr="00F71B8D">
        <w:rPr>
          <w:rFonts w:ascii="Times New Roman" w:eastAsia="Calibri" w:hAnsi="Times New Roman" w:cs="Times New Roman"/>
          <w:color w:val="auto"/>
          <w:sz w:val="26"/>
          <w:szCs w:val="26"/>
          <w:lang w:eastAsia="en-US" w:bidi="ar-SA"/>
        </w:rPr>
        <w:t>Текст :</w:t>
      </w:r>
      <w:proofErr w:type="gramEnd"/>
      <w:r w:rsidRPr="00F71B8D">
        <w:rPr>
          <w:rFonts w:ascii="Times New Roman" w:eastAsia="Calibri" w:hAnsi="Times New Roman" w:cs="Times New Roman"/>
          <w:color w:val="auto"/>
          <w:sz w:val="26"/>
          <w:szCs w:val="26"/>
          <w:lang w:eastAsia="en-US" w:bidi="ar-SA"/>
        </w:rPr>
        <w:t xml:space="preserve"> электронный. - URL: </w:t>
      </w:r>
      <w:hyperlink r:id="rId8" w:history="1">
        <w:r w:rsidRPr="00F71B8D">
          <w:rPr>
            <w:rFonts w:ascii="Times New Roman" w:eastAsia="Calibri" w:hAnsi="Times New Roman" w:cs="Times New Roman"/>
            <w:color w:val="0000FF"/>
            <w:sz w:val="26"/>
            <w:szCs w:val="26"/>
            <w:u w:val="single"/>
            <w:lang w:eastAsia="en-US" w:bidi="ar-SA"/>
          </w:rPr>
          <w:t>https://znanium.com/catalog/product/942771</w:t>
        </w:r>
      </w:hyperlink>
    </w:p>
    <w:p w14:paraId="1AB17D47" w14:textId="77777777" w:rsidR="00F71B8D" w:rsidRPr="00F71B8D" w:rsidRDefault="00F71B8D" w:rsidP="00F71B8D">
      <w:pPr>
        <w:widowControl/>
        <w:numPr>
          <w:ilvl w:val="0"/>
          <w:numId w:val="9"/>
        </w:numPr>
        <w:spacing w:after="200" w:line="276" w:lineRule="auto"/>
        <w:contextualSpacing/>
        <w:jc w:val="both"/>
        <w:rPr>
          <w:rFonts w:ascii="Times New Roman" w:eastAsia="Calibri" w:hAnsi="Times New Roman" w:cs="Times New Roman"/>
          <w:color w:val="auto"/>
          <w:sz w:val="26"/>
          <w:szCs w:val="26"/>
          <w:lang w:eastAsia="en-US" w:bidi="ar-SA"/>
        </w:rPr>
      </w:pPr>
      <w:r w:rsidRPr="00F71B8D">
        <w:rPr>
          <w:rFonts w:ascii="Times New Roman" w:eastAsia="Calibri" w:hAnsi="Times New Roman" w:cs="Times New Roman"/>
          <w:color w:val="auto"/>
          <w:sz w:val="26"/>
          <w:szCs w:val="26"/>
          <w:lang w:eastAsia="en-US" w:bidi="ar-SA"/>
        </w:rPr>
        <w:t xml:space="preserve">Современные холодильники: устройство и ремонт / под ред. А. В. Родина, Н. А. Тюнина. - </w:t>
      </w:r>
      <w:proofErr w:type="gramStart"/>
      <w:r w:rsidRPr="00F71B8D">
        <w:rPr>
          <w:rFonts w:ascii="Times New Roman" w:eastAsia="Calibri" w:hAnsi="Times New Roman" w:cs="Times New Roman"/>
          <w:color w:val="auto"/>
          <w:sz w:val="26"/>
          <w:szCs w:val="26"/>
          <w:lang w:eastAsia="en-US" w:bidi="ar-SA"/>
        </w:rPr>
        <w:t>Москва :</w:t>
      </w:r>
      <w:proofErr w:type="gramEnd"/>
      <w:r w:rsidRPr="00F71B8D">
        <w:rPr>
          <w:rFonts w:ascii="Times New Roman" w:eastAsia="Calibri" w:hAnsi="Times New Roman" w:cs="Times New Roman"/>
          <w:color w:val="auto"/>
          <w:sz w:val="26"/>
          <w:szCs w:val="26"/>
          <w:lang w:eastAsia="en-US" w:bidi="ar-SA"/>
        </w:rPr>
        <w:t xml:space="preserve"> СОЛОН-Пресс, 2018. - 112 с. - (Ремонт, выпуск 140). - ISBN 978-5-91359-203-3. - </w:t>
      </w:r>
      <w:proofErr w:type="gramStart"/>
      <w:r w:rsidRPr="00F71B8D">
        <w:rPr>
          <w:rFonts w:ascii="Times New Roman" w:eastAsia="Calibri" w:hAnsi="Times New Roman" w:cs="Times New Roman"/>
          <w:color w:val="auto"/>
          <w:sz w:val="26"/>
          <w:szCs w:val="26"/>
          <w:lang w:eastAsia="en-US" w:bidi="ar-SA"/>
        </w:rPr>
        <w:t>Текст :</w:t>
      </w:r>
      <w:proofErr w:type="gramEnd"/>
      <w:r w:rsidRPr="00F71B8D">
        <w:rPr>
          <w:rFonts w:ascii="Times New Roman" w:eastAsia="Calibri" w:hAnsi="Times New Roman" w:cs="Times New Roman"/>
          <w:color w:val="auto"/>
          <w:sz w:val="26"/>
          <w:szCs w:val="26"/>
          <w:lang w:eastAsia="en-US" w:bidi="ar-SA"/>
        </w:rPr>
        <w:t xml:space="preserve"> электронный. - URL: </w:t>
      </w:r>
      <w:hyperlink r:id="rId9" w:history="1">
        <w:r w:rsidRPr="00F71B8D">
          <w:rPr>
            <w:rFonts w:ascii="Times New Roman" w:eastAsia="Calibri" w:hAnsi="Times New Roman" w:cs="Times New Roman"/>
            <w:color w:val="0000FF"/>
            <w:sz w:val="26"/>
            <w:szCs w:val="26"/>
            <w:u w:val="single"/>
            <w:lang w:eastAsia="en-US" w:bidi="ar-SA"/>
          </w:rPr>
          <w:t>https://znanium.com/catalog/product/1227735</w:t>
        </w:r>
      </w:hyperlink>
      <w:r w:rsidRPr="00F71B8D">
        <w:rPr>
          <w:rFonts w:ascii="Times New Roman" w:eastAsia="Calibri" w:hAnsi="Times New Roman" w:cs="Times New Roman"/>
          <w:color w:val="auto"/>
          <w:sz w:val="26"/>
          <w:szCs w:val="26"/>
          <w:lang w:eastAsia="en-US" w:bidi="ar-SA"/>
        </w:rPr>
        <w:t xml:space="preserve">  </w:t>
      </w:r>
    </w:p>
    <w:p w14:paraId="261FD8FF" w14:textId="77777777" w:rsidR="00F71B8D" w:rsidRPr="00F71B8D" w:rsidRDefault="00F71B8D" w:rsidP="00F71B8D">
      <w:pPr>
        <w:widowControl/>
        <w:numPr>
          <w:ilvl w:val="0"/>
          <w:numId w:val="9"/>
        </w:numPr>
        <w:spacing w:after="200" w:line="276" w:lineRule="auto"/>
        <w:contextualSpacing/>
        <w:jc w:val="both"/>
        <w:rPr>
          <w:rFonts w:ascii="Times New Roman" w:eastAsia="Calibri" w:hAnsi="Times New Roman" w:cs="Times New Roman"/>
          <w:color w:val="auto"/>
          <w:sz w:val="26"/>
          <w:szCs w:val="26"/>
          <w:lang w:eastAsia="en-US" w:bidi="ar-SA"/>
        </w:rPr>
      </w:pPr>
      <w:r w:rsidRPr="00F71B8D">
        <w:rPr>
          <w:rFonts w:ascii="Times New Roman" w:eastAsia="Calibri" w:hAnsi="Times New Roman" w:cs="Times New Roman"/>
          <w:color w:val="auto"/>
          <w:sz w:val="26"/>
          <w:szCs w:val="26"/>
          <w:lang w:eastAsia="en-US" w:bidi="ar-SA"/>
        </w:rPr>
        <w:t xml:space="preserve">Современные холодильники: устройство и ремонт / под ред. А. В. Родина, Н. А. Тюнина. - </w:t>
      </w:r>
      <w:proofErr w:type="gramStart"/>
      <w:r w:rsidRPr="00F71B8D">
        <w:rPr>
          <w:rFonts w:ascii="Times New Roman" w:eastAsia="Calibri" w:hAnsi="Times New Roman" w:cs="Times New Roman"/>
          <w:color w:val="auto"/>
          <w:sz w:val="26"/>
          <w:szCs w:val="26"/>
          <w:lang w:eastAsia="en-US" w:bidi="ar-SA"/>
        </w:rPr>
        <w:t>Москва :</w:t>
      </w:r>
      <w:proofErr w:type="gramEnd"/>
      <w:r w:rsidRPr="00F71B8D">
        <w:rPr>
          <w:rFonts w:ascii="Times New Roman" w:eastAsia="Calibri" w:hAnsi="Times New Roman" w:cs="Times New Roman"/>
          <w:color w:val="auto"/>
          <w:sz w:val="26"/>
          <w:szCs w:val="26"/>
          <w:lang w:eastAsia="en-US" w:bidi="ar-SA"/>
        </w:rPr>
        <w:t xml:space="preserve"> СОЛОН-Пресс, 2018. - 112 с. - (Ремонт, выпуск 140). - ISBN 978-5-91359-203-3. - </w:t>
      </w:r>
      <w:proofErr w:type="gramStart"/>
      <w:r w:rsidRPr="00F71B8D">
        <w:rPr>
          <w:rFonts w:ascii="Times New Roman" w:eastAsia="Calibri" w:hAnsi="Times New Roman" w:cs="Times New Roman"/>
          <w:color w:val="auto"/>
          <w:sz w:val="26"/>
          <w:szCs w:val="26"/>
          <w:lang w:eastAsia="en-US" w:bidi="ar-SA"/>
        </w:rPr>
        <w:t>Текст :</w:t>
      </w:r>
      <w:proofErr w:type="gramEnd"/>
      <w:r w:rsidRPr="00F71B8D">
        <w:rPr>
          <w:rFonts w:ascii="Times New Roman" w:eastAsia="Calibri" w:hAnsi="Times New Roman" w:cs="Times New Roman"/>
          <w:color w:val="auto"/>
          <w:sz w:val="26"/>
          <w:szCs w:val="26"/>
          <w:lang w:eastAsia="en-US" w:bidi="ar-SA"/>
        </w:rPr>
        <w:t xml:space="preserve"> электронный. - URL: </w:t>
      </w:r>
      <w:hyperlink r:id="rId10" w:history="1">
        <w:r w:rsidRPr="00F71B8D">
          <w:rPr>
            <w:rFonts w:ascii="Times New Roman" w:eastAsia="Calibri" w:hAnsi="Times New Roman" w:cs="Times New Roman"/>
            <w:color w:val="0000FF"/>
            <w:sz w:val="26"/>
            <w:szCs w:val="26"/>
            <w:u w:val="single"/>
            <w:lang w:eastAsia="en-US" w:bidi="ar-SA"/>
          </w:rPr>
          <w:t>https://znanium.com/catalog/product/1227735</w:t>
        </w:r>
      </w:hyperlink>
      <w:r w:rsidRPr="00F71B8D">
        <w:rPr>
          <w:rFonts w:ascii="Times New Roman" w:eastAsia="Calibri" w:hAnsi="Times New Roman" w:cs="Times New Roman"/>
          <w:color w:val="auto"/>
          <w:sz w:val="26"/>
          <w:szCs w:val="26"/>
          <w:lang w:eastAsia="en-US" w:bidi="ar-SA"/>
        </w:rPr>
        <w:t xml:space="preserve">  </w:t>
      </w:r>
    </w:p>
    <w:p w14:paraId="2ED47E10" w14:textId="77777777" w:rsidR="00F71B8D" w:rsidRPr="00F71B8D" w:rsidRDefault="00F71B8D" w:rsidP="00F71B8D">
      <w:pPr>
        <w:widowControl/>
        <w:numPr>
          <w:ilvl w:val="0"/>
          <w:numId w:val="9"/>
        </w:numPr>
        <w:spacing w:after="200" w:line="276" w:lineRule="auto"/>
        <w:contextualSpacing/>
        <w:jc w:val="both"/>
        <w:rPr>
          <w:rFonts w:ascii="Times New Roman" w:eastAsia="Calibri" w:hAnsi="Times New Roman" w:cs="Times New Roman"/>
          <w:color w:val="auto"/>
          <w:sz w:val="26"/>
          <w:szCs w:val="26"/>
          <w:lang w:eastAsia="en-US" w:bidi="ar-SA"/>
        </w:rPr>
      </w:pPr>
      <w:r w:rsidRPr="00F71B8D">
        <w:rPr>
          <w:rFonts w:ascii="Times New Roman" w:eastAsia="Calibri" w:hAnsi="Times New Roman" w:cs="Times New Roman"/>
          <w:color w:val="auto"/>
          <w:sz w:val="26"/>
          <w:szCs w:val="26"/>
          <w:lang w:eastAsia="en-US" w:bidi="ar-SA"/>
        </w:rPr>
        <w:t xml:space="preserve">Кащенко, В. Ф. Торговое </w:t>
      </w:r>
      <w:proofErr w:type="gramStart"/>
      <w:r w:rsidRPr="00F71B8D">
        <w:rPr>
          <w:rFonts w:ascii="Times New Roman" w:eastAsia="Calibri" w:hAnsi="Times New Roman" w:cs="Times New Roman"/>
          <w:color w:val="auto"/>
          <w:sz w:val="26"/>
          <w:szCs w:val="26"/>
          <w:lang w:eastAsia="en-US" w:bidi="ar-SA"/>
        </w:rPr>
        <w:t>оборудование :</w:t>
      </w:r>
      <w:proofErr w:type="gramEnd"/>
      <w:r w:rsidRPr="00F71B8D">
        <w:rPr>
          <w:rFonts w:ascii="Times New Roman" w:eastAsia="Calibri" w:hAnsi="Times New Roman" w:cs="Times New Roman"/>
          <w:color w:val="auto"/>
          <w:sz w:val="26"/>
          <w:szCs w:val="26"/>
          <w:lang w:eastAsia="en-US" w:bidi="ar-SA"/>
        </w:rPr>
        <w:t xml:space="preserve"> учебное пособие / В.Ф. Кащенко, Л.В. Кащенко. — </w:t>
      </w:r>
      <w:proofErr w:type="gramStart"/>
      <w:r w:rsidRPr="00F71B8D">
        <w:rPr>
          <w:rFonts w:ascii="Times New Roman" w:eastAsia="Calibri" w:hAnsi="Times New Roman" w:cs="Times New Roman"/>
          <w:color w:val="auto"/>
          <w:sz w:val="26"/>
          <w:szCs w:val="26"/>
          <w:lang w:eastAsia="en-US" w:bidi="ar-SA"/>
        </w:rPr>
        <w:t>Москва :</w:t>
      </w:r>
      <w:proofErr w:type="gramEnd"/>
      <w:r w:rsidRPr="00F71B8D">
        <w:rPr>
          <w:rFonts w:ascii="Times New Roman" w:eastAsia="Calibri" w:hAnsi="Times New Roman" w:cs="Times New Roman"/>
          <w:color w:val="auto"/>
          <w:sz w:val="26"/>
          <w:szCs w:val="26"/>
          <w:lang w:eastAsia="en-US" w:bidi="ar-SA"/>
        </w:rPr>
        <w:t xml:space="preserve"> ИНФРА-М, 2018. — 398 с. — (Среднее профессиональное образование). - ISBN 978-5-16-015381-0. - </w:t>
      </w:r>
      <w:proofErr w:type="gramStart"/>
      <w:r w:rsidRPr="00F71B8D">
        <w:rPr>
          <w:rFonts w:ascii="Times New Roman" w:eastAsia="Calibri" w:hAnsi="Times New Roman" w:cs="Times New Roman"/>
          <w:color w:val="auto"/>
          <w:sz w:val="26"/>
          <w:szCs w:val="26"/>
          <w:lang w:eastAsia="en-US" w:bidi="ar-SA"/>
        </w:rPr>
        <w:t>Текст :</w:t>
      </w:r>
      <w:proofErr w:type="gramEnd"/>
      <w:r w:rsidRPr="00F71B8D">
        <w:rPr>
          <w:rFonts w:ascii="Times New Roman" w:eastAsia="Calibri" w:hAnsi="Times New Roman" w:cs="Times New Roman"/>
          <w:color w:val="auto"/>
          <w:sz w:val="26"/>
          <w:szCs w:val="26"/>
          <w:lang w:eastAsia="en-US" w:bidi="ar-SA"/>
        </w:rPr>
        <w:t xml:space="preserve"> электронный. - URL: </w:t>
      </w:r>
      <w:hyperlink r:id="rId11" w:history="1">
        <w:r w:rsidRPr="00F71B8D">
          <w:rPr>
            <w:rFonts w:ascii="Times New Roman" w:eastAsia="Calibri" w:hAnsi="Times New Roman" w:cs="Times New Roman"/>
            <w:color w:val="0000FF"/>
            <w:sz w:val="26"/>
            <w:szCs w:val="26"/>
            <w:u w:val="single"/>
            <w:lang w:eastAsia="en-US" w:bidi="ar-SA"/>
          </w:rPr>
          <w:t>https://znanium.com/catalog/product/1174606</w:t>
        </w:r>
      </w:hyperlink>
      <w:r w:rsidRPr="00F71B8D">
        <w:rPr>
          <w:rFonts w:ascii="Times New Roman" w:eastAsia="Calibri" w:hAnsi="Times New Roman" w:cs="Times New Roman"/>
          <w:color w:val="auto"/>
          <w:sz w:val="26"/>
          <w:szCs w:val="26"/>
          <w:lang w:eastAsia="en-US" w:bidi="ar-SA"/>
        </w:rPr>
        <w:t xml:space="preserve"> </w:t>
      </w:r>
    </w:p>
    <w:p w14:paraId="28F4F3F8" w14:textId="77777777" w:rsidR="00F71B8D" w:rsidRPr="00F71B8D" w:rsidRDefault="00F71B8D" w:rsidP="00F71B8D">
      <w:pPr>
        <w:widowControl/>
        <w:numPr>
          <w:ilvl w:val="0"/>
          <w:numId w:val="9"/>
        </w:numPr>
        <w:spacing w:after="200" w:line="276" w:lineRule="auto"/>
        <w:contextualSpacing/>
        <w:jc w:val="both"/>
        <w:rPr>
          <w:rFonts w:ascii="Times New Roman" w:eastAsia="Calibri" w:hAnsi="Times New Roman" w:cs="Times New Roman"/>
          <w:color w:val="auto"/>
          <w:sz w:val="26"/>
          <w:szCs w:val="26"/>
          <w:lang w:eastAsia="en-US" w:bidi="ar-SA"/>
        </w:rPr>
      </w:pPr>
      <w:r w:rsidRPr="00F71B8D">
        <w:rPr>
          <w:rFonts w:ascii="Times New Roman" w:eastAsia="Calibri" w:hAnsi="Times New Roman" w:cs="Times New Roman"/>
          <w:color w:val="auto"/>
          <w:sz w:val="26"/>
          <w:szCs w:val="26"/>
          <w:lang w:eastAsia="en-US" w:bidi="ar-SA"/>
        </w:rPr>
        <w:t xml:space="preserve">Кащенко, В. Ф. Оборудование предприятий общественного </w:t>
      </w:r>
      <w:proofErr w:type="gramStart"/>
      <w:r w:rsidRPr="00F71B8D">
        <w:rPr>
          <w:rFonts w:ascii="Times New Roman" w:eastAsia="Calibri" w:hAnsi="Times New Roman" w:cs="Times New Roman"/>
          <w:color w:val="auto"/>
          <w:sz w:val="26"/>
          <w:szCs w:val="26"/>
          <w:lang w:eastAsia="en-US" w:bidi="ar-SA"/>
        </w:rPr>
        <w:t>питания :</w:t>
      </w:r>
      <w:proofErr w:type="gramEnd"/>
      <w:r w:rsidRPr="00F71B8D">
        <w:rPr>
          <w:rFonts w:ascii="Times New Roman" w:eastAsia="Calibri" w:hAnsi="Times New Roman" w:cs="Times New Roman"/>
          <w:color w:val="auto"/>
          <w:sz w:val="26"/>
          <w:szCs w:val="26"/>
          <w:lang w:eastAsia="en-US" w:bidi="ar-SA"/>
        </w:rPr>
        <w:t xml:space="preserve"> учеб. пособие / В.Ф. Кащенко, Р.В. Кащенко. - </w:t>
      </w:r>
      <w:proofErr w:type="gramStart"/>
      <w:r w:rsidRPr="00F71B8D">
        <w:rPr>
          <w:rFonts w:ascii="Times New Roman" w:eastAsia="Calibri" w:hAnsi="Times New Roman" w:cs="Times New Roman"/>
          <w:color w:val="auto"/>
          <w:sz w:val="26"/>
          <w:szCs w:val="26"/>
          <w:lang w:eastAsia="en-US" w:bidi="ar-SA"/>
        </w:rPr>
        <w:t>Москва :</w:t>
      </w:r>
      <w:proofErr w:type="gramEnd"/>
      <w:r w:rsidRPr="00F71B8D">
        <w:rPr>
          <w:rFonts w:ascii="Times New Roman" w:eastAsia="Calibri" w:hAnsi="Times New Roman" w:cs="Times New Roman"/>
          <w:color w:val="auto"/>
          <w:sz w:val="26"/>
          <w:szCs w:val="26"/>
          <w:lang w:eastAsia="en-US" w:bidi="ar-SA"/>
        </w:rPr>
        <w:t xml:space="preserve"> Альфа-М : ИНФРА-М, 2018. - 412 </w:t>
      </w:r>
      <w:proofErr w:type="gramStart"/>
      <w:r w:rsidRPr="00F71B8D">
        <w:rPr>
          <w:rFonts w:ascii="Times New Roman" w:eastAsia="Calibri" w:hAnsi="Times New Roman" w:cs="Times New Roman"/>
          <w:color w:val="auto"/>
          <w:sz w:val="26"/>
          <w:szCs w:val="26"/>
          <w:lang w:eastAsia="en-US" w:bidi="ar-SA"/>
        </w:rPr>
        <w:t>с. :</w:t>
      </w:r>
      <w:proofErr w:type="gramEnd"/>
      <w:r w:rsidRPr="00F71B8D">
        <w:rPr>
          <w:rFonts w:ascii="Times New Roman" w:eastAsia="Calibri" w:hAnsi="Times New Roman" w:cs="Times New Roman"/>
          <w:color w:val="auto"/>
          <w:sz w:val="26"/>
          <w:szCs w:val="26"/>
          <w:lang w:eastAsia="en-US" w:bidi="ar-SA"/>
        </w:rPr>
        <w:t xml:space="preserve"> ил. - (</w:t>
      </w:r>
      <w:proofErr w:type="spellStart"/>
      <w:r w:rsidRPr="00F71B8D">
        <w:rPr>
          <w:rFonts w:ascii="Times New Roman" w:eastAsia="Calibri" w:hAnsi="Times New Roman" w:cs="Times New Roman"/>
          <w:color w:val="auto"/>
          <w:sz w:val="26"/>
          <w:szCs w:val="26"/>
          <w:lang w:eastAsia="en-US" w:bidi="ar-SA"/>
        </w:rPr>
        <w:t>ПРОФИль</w:t>
      </w:r>
      <w:proofErr w:type="spellEnd"/>
      <w:r w:rsidRPr="00F71B8D">
        <w:rPr>
          <w:rFonts w:ascii="Times New Roman" w:eastAsia="Calibri" w:hAnsi="Times New Roman" w:cs="Times New Roman"/>
          <w:color w:val="auto"/>
          <w:sz w:val="26"/>
          <w:szCs w:val="26"/>
          <w:lang w:eastAsia="en-US" w:bidi="ar-SA"/>
        </w:rPr>
        <w:t xml:space="preserve">). - ISBN 978-5-16-013858-9. - </w:t>
      </w:r>
      <w:proofErr w:type="gramStart"/>
      <w:r w:rsidRPr="00F71B8D">
        <w:rPr>
          <w:rFonts w:ascii="Times New Roman" w:eastAsia="Calibri" w:hAnsi="Times New Roman" w:cs="Times New Roman"/>
          <w:color w:val="auto"/>
          <w:sz w:val="26"/>
          <w:szCs w:val="26"/>
          <w:lang w:eastAsia="en-US" w:bidi="ar-SA"/>
        </w:rPr>
        <w:t>Текст :</w:t>
      </w:r>
      <w:proofErr w:type="gramEnd"/>
      <w:r w:rsidRPr="00F71B8D">
        <w:rPr>
          <w:rFonts w:ascii="Times New Roman" w:eastAsia="Calibri" w:hAnsi="Times New Roman" w:cs="Times New Roman"/>
          <w:color w:val="auto"/>
          <w:sz w:val="26"/>
          <w:szCs w:val="26"/>
          <w:lang w:eastAsia="en-US" w:bidi="ar-SA"/>
        </w:rPr>
        <w:t xml:space="preserve"> электронный. - URL: </w:t>
      </w:r>
      <w:hyperlink r:id="rId12" w:history="1">
        <w:r w:rsidRPr="00F71B8D">
          <w:rPr>
            <w:rFonts w:ascii="Times New Roman" w:eastAsia="Calibri" w:hAnsi="Times New Roman" w:cs="Times New Roman"/>
            <w:color w:val="0000FF"/>
            <w:sz w:val="26"/>
            <w:szCs w:val="26"/>
            <w:u w:val="single"/>
            <w:lang w:eastAsia="en-US" w:bidi="ar-SA"/>
          </w:rPr>
          <w:t>https://znanium.com/catalog/product/942771</w:t>
        </w:r>
      </w:hyperlink>
    </w:p>
    <w:p w14:paraId="524DB80F" w14:textId="555ADF99" w:rsidR="004C0DD7" w:rsidRPr="008F157F" w:rsidRDefault="004C0DD7" w:rsidP="008F157F">
      <w:pPr>
        <w:widowControl/>
        <w:spacing w:after="160" w:line="276" w:lineRule="auto"/>
        <w:ind w:left="720"/>
        <w:contextualSpacing/>
        <w:jc w:val="both"/>
        <w:rPr>
          <w:rFonts w:ascii="Times New Roman" w:eastAsia="Calibri" w:hAnsi="Times New Roman" w:cs="Times New Roman"/>
          <w:color w:val="auto"/>
          <w:sz w:val="26"/>
          <w:szCs w:val="26"/>
          <w:lang w:eastAsia="en-US" w:bidi="ar-SA"/>
        </w:rPr>
      </w:pPr>
      <w:r w:rsidRPr="008F157F">
        <w:rPr>
          <w:rFonts w:ascii="Times New Roman" w:eastAsia="Calibri" w:hAnsi="Times New Roman" w:cs="Times New Roman"/>
          <w:b/>
          <w:color w:val="auto"/>
          <w:sz w:val="26"/>
          <w:szCs w:val="26"/>
          <w:lang w:eastAsia="en-US" w:bidi="ar-SA"/>
        </w:rPr>
        <w:t>Дополнительная литература</w:t>
      </w:r>
    </w:p>
    <w:p w14:paraId="0A9AF557"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3" w:history="1">
        <w:r w:rsidRPr="004C0DD7">
          <w:rPr>
            <w:rFonts w:ascii="Times New Roman" w:eastAsia="Calibri" w:hAnsi="Times New Roman" w:cs="Arial"/>
            <w:sz w:val="26"/>
            <w:szCs w:val="26"/>
            <w:u w:val="single"/>
            <w:lang w:eastAsia="en-US" w:bidi="ar-SA"/>
          </w:rPr>
          <w:t>/</w:t>
        </w:r>
        <w:proofErr w:type="spellStart"/>
        <w:r w:rsidRPr="004C0DD7">
          <w:rPr>
            <w:rFonts w:ascii="Times New Roman" w:eastAsia="Calibri" w:hAnsi="Times New Roman" w:cs="Arial"/>
            <w:sz w:val="26"/>
            <w:szCs w:val="26"/>
            <w:u w:val="single"/>
            <w:lang w:eastAsia="en-US" w:bidi="ar-SA"/>
          </w:rPr>
          <w:t>catalog</w:t>
        </w:r>
        <w:proofErr w:type="spellEnd"/>
        <w:r w:rsidRPr="004C0DD7">
          <w:rPr>
            <w:rFonts w:ascii="Times New Roman" w:eastAsia="Calibri" w:hAnsi="Times New Roman" w:cs="Arial"/>
            <w:sz w:val="26"/>
            <w:szCs w:val="26"/>
            <w:u w:val="single"/>
            <w:lang w:eastAsia="en-US" w:bidi="ar-SA"/>
          </w:rPr>
          <w:t>/</w:t>
        </w:r>
        <w:proofErr w:type="spellStart"/>
        <w:r w:rsidRPr="004C0DD7">
          <w:rPr>
            <w:rFonts w:ascii="Times New Roman" w:eastAsia="Calibri" w:hAnsi="Times New Roman" w:cs="Arial"/>
            <w:sz w:val="26"/>
            <w:szCs w:val="26"/>
            <w:u w:val="single"/>
            <w:lang w:eastAsia="en-US" w:bidi="ar-SA"/>
          </w:rPr>
          <w:t>document?id</w:t>
        </w:r>
        <w:proofErr w:type="spellEnd"/>
        <w:r w:rsidRPr="004C0DD7">
          <w:rPr>
            <w:rFonts w:ascii="Times New Roman" w:eastAsia="Calibri" w:hAnsi="Times New Roman" w:cs="Arial"/>
            <w:sz w:val="26"/>
            <w:szCs w:val="26"/>
            <w:u w:val="single"/>
            <w:lang w:eastAsia="en-US" w:bidi="ar-SA"/>
          </w:rPr>
          <w:t>=274388</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75C2AE91"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Сайт https://znanium.com/catalog/document?id=274387 Режим доступа: по подписке.</w:t>
      </w:r>
    </w:p>
    <w:p w14:paraId="48AFF812"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4" w:history="1">
        <w:r w:rsidRPr="004C0DD7">
          <w:rPr>
            <w:rFonts w:ascii="Times New Roman" w:eastAsia="Calibri" w:hAnsi="Times New Roman" w:cs="Arial"/>
            <w:sz w:val="26"/>
            <w:szCs w:val="26"/>
            <w:u w:val="single"/>
            <w:lang w:eastAsia="en-US" w:bidi="ar-SA"/>
          </w:rPr>
          <w:t>https://znanium.com/catalog/document?id=385835</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21CCAD12"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5" w:history="1">
        <w:r w:rsidRPr="004C0DD7">
          <w:rPr>
            <w:rFonts w:ascii="Times New Roman" w:eastAsia="Calibri" w:hAnsi="Times New Roman" w:cs="Arial"/>
            <w:sz w:val="26"/>
            <w:szCs w:val="26"/>
            <w:u w:val="single"/>
            <w:lang w:eastAsia="en-US" w:bidi="ar-SA"/>
          </w:rPr>
          <w:t>https://znanium.com/catalog/document?id=385834</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44185FE9"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6" w:history="1">
        <w:r w:rsidRPr="004C0DD7">
          <w:rPr>
            <w:rFonts w:ascii="Times New Roman" w:eastAsia="Calibri" w:hAnsi="Times New Roman" w:cs="Arial"/>
            <w:sz w:val="26"/>
            <w:szCs w:val="26"/>
            <w:u w:val="single"/>
            <w:lang w:eastAsia="en-US" w:bidi="ar-SA"/>
          </w:rPr>
          <w:t>https://znanium.com/catalog/document?id=385833</w:t>
        </w:r>
      </w:hyperlink>
      <w:r w:rsidRPr="004C0DD7">
        <w:rPr>
          <w:rFonts w:ascii="Times New Roman" w:eastAsia="Calibri" w:hAnsi="Times New Roman" w:cs="Times New Roman"/>
          <w:color w:val="auto"/>
          <w:sz w:val="26"/>
          <w:szCs w:val="26"/>
          <w:lang w:eastAsia="en-US" w:bidi="ar-SA"/>
        </w:rPr>
        <w:t xml:space="preserve"> Режим доступа: по подписке.</w:t>
      </w:r>
    </w:p>
    <w:p w14:paraId="76243559" w14:textId="77777777" w:rsidR="004C0DD7" w:rsidRPr="004C0DD7" w:rsidRDefault="004C0DD7" w:rsidP="004C0DD7">
      <w:pPr>
        <w:widowControl/>
        <w:numPr>
          <w:ilvl w:val="0"/>
          <w:numId w:val="10"/>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Сайт https://znanium.com/catalog/document?id=385832 Режим доступа: по подписке.</w:t>
      </w:r>
    </w:p>
    <w:p w14:paraId="661F9103" w14:textId="77777777" w:rsidR="004C0DD7" w:rsidRPr="004C0DD7" w:rsidRDefault="004C0DD7" w:rsidP="004C0DD7">
      <w:pPr>
        <w:widowControl/>
        <w:spacing w:line="276" w:lineRule="auto"/>
        <w:ind w:firstLine="141"/>
        <w:rPr>
          <w:rFonts w:ascii="Times New Roman" w:eastAsia="Times New Roman" w:hAnsi="Times New Roman" w:cs="Times New Roman"/>
          <w:b/>
          <w:color w:val="auto"/>
          <w:sz w:val="26"/>
          <w:szCs w:val="26"/>
          <w:lang w:eastAsia="en-US" w:bidi="ar-SA"/>
        </w:rPr>
      </w:pPr>
      <w:r w:rsidRPr="004C0DD7">
        <w:rPr>
          <w:rFonts w:ascii="Times New Roman" w:eastAsia="Times New Roman" w:hAnsi="Times New Roman" w:cs="Times New Roman"/>
          <w:b/>
          <w:color w:val="auto"/>
          <w:sz w:val="26"/>
          <w:szCs w:val="26"/>
          <w:lang w:eastAsia="en-US" w:bidi="ar-SA"/>
        </w:rPr>
        <w:t>Интернет-ресурсы:</w:t>
      </w:r>
    </w:p>
    <w:p w14:paraId="640B1FB1"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7" w:history="1">
        <w:r w:rsidRPr="004C0DD7">
          <w:rPr>
            <w:rFonts w:ascii="Times New Roman" w:eastAsia="Calibri" w:hAnsi="Times New Roman" w:cs="Arial"/>
            <w:sz w:val="26"/>
            <w:szCs w:val="26"/>
            <w:u w:val="single"/>
            <w:lang w:eastAsia="en-US" w:bidi="ar-SA"/>
          </w:rPr>
          <w:t>http://bitzer.ru/</w:t>
        </w:r>
      </w:hyperlink>
      <w:r w:rsidRPr="004C0DD7">
        <w:rPr>
          <w:rFonts w:ascii="Times New Roman" w:eastAsia="Calibri" w:hAnsi="Times New Roman" w:cs="Times New Roman"/>
          <w:color w:val="auto"/>
          <w:sz w:val="26"/>
          <w:szCs w:val="26"/>
          <w:lang w:eastAsia="en-US" w:bidi="ar-SA"/>
        </w:rPr>
        <w:t>.</w:t>
      </w:r>
    </w:p>
    <w:p w14:paraId="19CBAFF5"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lastRenderedPageBreak/>
        <w:t>Сайт https://www.danfoss.com/ru-ru/</w:t>
      </w:r>
    </w:p>
    <w:p w14:paraId="3629F7A3"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8" w:history="1">
        <w:r w:rsidRPr="004C0DD7">
          <w:rPr>
            <w:rFonts w:ascii="Times New Roman" w:eastAsia="Calibri" w:hAnsi="Times New Roman" w:cs="Arial"/>
            <w:sz w:val="26"/>
            <w:szCs w:val="26"/>
            <w:u w:val="single"/>
            <w:lang w:eastAsia="en-US" w:bidi="ar-SA"/>
          </w:rPr>
          <w:t>www.alfalaval.com</w:t>
        </w:r>
      </w:hyperlink>
      <w:r w:rsidRPr="004C0DD7">
        <w:rPr>
          <w:rFonts w:ascii="Times New Roman" w:eastAsia="Calibri" w:hAnsi="Times New Roman" w:cs="Times New Roman"/>
          <w:color w:val="auto"/>
          <w:sz w:val="26"/>
          <w:szCs w:val="26"/>
          <w:lang w:eastAsia="en-US" w:bidi="ar-SA"/>
        </w:rPr>
        <w:t>.</w:t>
      </w:r>
    </w:p>
    <w:p w14:paraId="030DF372"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t>
      </w:r>
      <w:hyperlink r:id="rId19" w:history="1">
        <w:r w:rsidRPr="004C0DD7">
          <w:rPr>
            <w:rFonts w:ascii="Times New Roman" w:eastAsia="Calibri" w:hAnsi="Times New Roman" w:cs="Arial"/>
            <w:sz w:val="26"/>
            <w:szCs w:val="26"/>
            <w:u w:val="single"/>
            <w:lang w:eastAsia="en-US" w:bidi="ar-SA"/>
          </w:rPr>
          <w:t>www.holodunion.ru/news</w:t>
        </w:r>
      </w:hyperlink>
    </w:p>
    <w:p w14:paraId="49411DFA"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Сайт www.danfoss.com </w:t>
      </w:r>
    </w:p>
    <w:p w14:paraId="6227D730" w14:textId="77777777" w:rsidR="004C0DD7" w:rsidRPr="004C0DD7" w:rsidRDefault="004C0DD7" w:rsidP="004C0DD7">
      <w:pPr>
        <w:widowControl/>
        <w:numPr>
          <w:ilvl w:val="0"/>
          <w:numId w:val="11"/>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https://znanium.com</w:t>
      </w:r>
    </w:p>
    <w:p w14:paraId="2D773557" w14:textId="77777777" w:rsidR="004C0DD7" w:rsidRPr="004C0DD7" w:rsidRDefault="004C0DD7" w:rsidP="004C0DD7">
      <w:pPr>
        <w:widowControl/>
        <w:spacing w:line="276" w:lineRule="auto"/>
        <w:ind w:firstLine="141"/>
        <w:rPr>
          <w:rFonts w:ascii="Times New Roman" w:eastAsia="Times New Roman" w:hAnsi="Times New Roman" w:cs="Times New Roman"/>
          <w:b/>
          <w:color w:val="auto"/>
          <w:sz w:val="26"/>
          <w:szCs w:val="26"/>
          <w:lang w:eastAsia="en-US" w:bidi="ar-SA"/>
        </w:rPr>
      </w:pPr>
      <w:r w:rsidRPr="004C0DD7">
        <w:rPr>
          <w:rFonts w:ascii="Times New Roman" w:eastAsia="Times New Roman" w:hAnsi="Times New Roman" w:cs="Times New Roman"/>
          <w:b/>
          <w:color w:val="auto"/>
          <w:sz w:val="26"/>
          <w:szCs w:val="26"/>
          <w:lang w:eastAsia="en-US" w:bidi="ar-SA"/>
        </w:rPr>
        <w:t xml:space="preserve">Сервисы и инструменты: </w:t>
      </w:r>
    </w:p>
    <w:p w14:paraId="51460978" w14:textId="77777777" w:rsidR="004C0DD7" w:rsidRPr="004C0DD7" w:rsidRDefault="004C0DD7" w:rsidP="004C0DD7">
      <w:pPr>
        <w:widowControl/>
        <w:numPr>
          <w:ilvl w:val="0"/>
          <w:numId w:val="12"/>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Skype (режим доступа: https://www.skype.com/) </w:t>
      </w:r>
    </w:p>
    <w:p w14:paraId="06E629A6" w14:textId="77777777" w:rsidR="004C0DD7" w:rsidRPr="004C0DD7" w:rsidRDefault="004C0DD7" w:rsidP="004C0DD7">
      <w:pPr>
        <w:widowControl/>
        <w:numPr>
          <w:ilvl w:val="0"/>
          <w:numId w:val="12"/>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Zoom (режим доступа: </w:t>
      </w:r>
      <w:hyperlink r:id="rId20" w:history="1">
        <w:r w:rsidRPr="004C0DD7">
          <w:rPr>
            <w:rFonts w:ascii="Times New Roman" w:eastAsia="Calibri" w:hAnsi="Times New Roman" w:cs="Arial"/>
            <w:sz w:val="26"/>
            <w:szCs w:val="26"/>
            <w:u w:val="single"/>
            <w:lang w:eastAsia="en-US" w:bidi="ar-SA"/>
          </w:rPr>
          <w:t>https://zoom.us/</w:t>
        </w:r>
      </w:hyperlink>
      <w:r w:rsidRPr="004C0DD7">
        <w:rPr>
          <w:rFonts w:ascii="Times New Roman" w:eastAsia="Calibri" w:hAnsi="Times New Roman" w:cs="Times New Roman"/>
          <w:color w:val="auto"/>
          <w:sz w:val="26"/>
          <w:szCs w:val="26"/>
          <w:lang w:eastAsia="en-US" w:bidi="ar-SA"/>
        </w:rPr>
        <w:t>)</w:t>
      </w:r>
    </w:p>
    <w:p w14:paraId="46D86BBE" w14:textId="77777777" w:rsidR="004C0DD7" w:rsidRPr="004C0DD7" w:rsidRDefault="004C0DD7" w:rsidP="004C0DD7">
      <w:pPr>
        <w:widowControl/>
        <w:numPr>
          <w:ilvl w:val="0"/>
          <w:numId w:val="12"/>
        </w:numPr>
        <w:spacing w:after="160" w:line="276" w:lineRule="auto"/>
        <w:ind w:firstLine="141"/>
        <w:contextualSpacing/>
        <w:rPr>
          <w:rFonts w:ascii="Times New Roman" w:eastAsia="Calibri" w:hAnsi="Times New Roman" w:cs="Times New Roman"/>
          <w:color w:val="auto"/>
          <w:sz w:val="26"/>
          <w:szCs w:val="26"/>
          <w:lang w:eastAsia="en-US" w:bidi="ar-SA"/>
        </w:rPr>
      </w:pPr>
      <w:r w:rsidRPr="004C0DD7">
        <w:rPr>
          <w:rFonts w:ascii="Times New Roman" w:eastAsia="Calibri" w:hAnsi="Times New Roman" w:cs="Times New Roman"/>
          <w:color w:val="auto"/>
          <w:sz w:val="26"/>
          <w:szCs w:val="26"/>
          <w:lang w:eastAsia="en-US" w:bidi="ar-SA"/>
        </w:rPr>
        <w:t xml:space="preserve">https://disk.yandex.ru/ </w:t>
      </w:r>
    </w:p>
    <w:p w14:paraId="77AA38D4" w14:textId="77777777" w:rsidR="004C0DD7" w:rsidRPr="004C0DD7" w:rsidRDefault="004C0DD7" w:rsidP="004C0DD7">
      <w:pPr>
        <w:widowControl/>
        <w:tabs>
          <w:tab w:val="left" w:pos="5775"/>
        </w:tabs>
        <w:spacing w:line="276" w:lineRule="auto"/>
        <w:ind w:firstLine="709"/>
        <w:jc w:val="both"/>
        <w:rPr>
          <w:rFonts w:ascii="Times New Roman" w:eastAsia="Calibri" w:hAnsi="Times New Roman" w:cs="Times New Roman"/>
          <w:b/>
          <w:color w:val="auto"/>
          <w:sz w:val="26"/>
          <w:szCs w:val="26"/>
          <w:lang w:eastAsia="en-US" w:bidi="ar-SA"/>
        </w:rPr>
      </w:pPr>
    </w:p>
    <w:p w14:paraId="2588C3F3" w14:textId="3A6B26B3" w:rsidR="004F1930" w:rsidRDefault="004F1930" w:rsidP="004C0DD7">
      <w:pPr>
        <w:spacing w:line="276" w:lineRule="auto"/>
        <w:jc w:val="both"/>
        <w:rPr>
          <w:rFonts w:ascii="Times New Roman" w:hAnsi="Times New Roman" w:cs="Times New Roman"/>
          <w:bCs/>
          <w:sz w:val="26"/>
          <w:szCs w:val="26"/>
        </w:rPr>
      </w:pPr>
    </w:p>
    <w:p w14:paraId="3BB86357" w14:textId="2BC7D0EE" w:rsidR="001A6CFF" w:rsidRDefault="001A6CFF" w:rsidP="004C0DD7">
      <w:pPr>
        <w:spacing w:line="276" w:lineRule="auto"/>
        <w:jc w:val="both"/>
        <w:rPr>
          <w:rFonts w:ascii="Times New Roman" w:hAnsi="Times New Roman" w:cs="Times New Roman"/>
          <w:bCs/>
          <w:sz w:val="26"/>
          <w:szCs w:val="26"/>
        </w:rPr>
      </w:pPr>
    </w:p>
    <w:p w14:paraId="2BA70983" w14:textId="4224B245" w:rsidR="001A6CFF" w:rsidRDefault="001A6CFF" w:rsidP="004C0DD7">
      <w:pPr>
        <w:spacing w:line="276" w:lineRule="auto"/>
        <w:jc w:val="both"/>
        <w:rPr>
          <w:rFonts w:ascii="Times New Roman" w:hAnsi="Times New Roman" w:cs="Times New Roman"/>
          <w:bCs/>
          <w:sz w:val="26"/>
          <w:szCs w:val="26"/>
        </w:rPr>
      </w:pPr>
    </w:p>
    <w:p w14:paraId="14D7C614" w14:textId="34D6ABE8" w:rsidR="001A6CFF" w:rsidRDefault="001A6CFF" w:rsidP="004C0DD7">
      <w:pPr>
        <w:spacing w:line="276" w:lineRule="auto"/>
        <w:jc w:val="both"/>
        <w:rPr>
          <w:rFonts w:ascii="Times New Roman" w:hAnsi="Times New Roman" w:cs="Times New Roman"/>
          <w:bCs/>
          <w:sz w:val="26"/>
          <w:szCs w:val="26"/>
        </w:rPr>
      </w:pPr>
    </w:p>
    <w:p w14:paraId="2A8DB76D" w14:textId="19C2A9C4" w:rsidR="001A6CFF" w:rsidRDefault="001A6CFF" w:rsidP="004C0DD7">
      <w:pPr>
        <w:spacing w:line="276" w:lineRule="auto"/>
        <w:jc w:val="both"/>
        <w:rPr>
          <w:rFonts w:ascii="Times New Roman" w:hAnsi="Times New Roman" w:cs="Times New Roman"/>
          <w:bCs/>
          <w:sz w:val="26"/>
          <w:szCs w:val="26"/>
        </w:rPr>
      </w:pPr>
    </w:p>
    <w:p w14:paraId="5BF77D86" w14:textId="409755CC" w:rsidR="001A6CFF" w:rsidRDefault="001A6CFF" w:rsidP="004C0DD7">
      <w:pPr>
        <w:spacing w:line="276" w:lineRule="auto"/>
        <w:jc w:val="both"/>
        <w:rPr>
          <w:rFonts w:ascii="Times New Roman" w:hAnsi="Times New Roman" w:cs="Times New Roman"/>
          <w:bCs/>
          <w:sz w:val="26"/>
          <w:szCs w:val="26"/>
        </w:rPr>
      </w:pPr>
    </w:p>
    <w:p w14:paraId="08C33DF7" w14:textId="452CF1D0" w:rsidR="001A6CFF" w:rsidRDefault="001A6CFF" w:rsidP="004C0DD7">
      <w:pPr>
        <w:spacing w:line="276" w:lineRule="auto"/>
        <w:jc w:val="both"/>
        <w:rPr>
          <w:rFonts w:ascii="Times New Roman" w:hAnsi="Times New Roman" w:cs="Times New Roman"/>
          <w:bCs/>
          <w:sz w:val="26"/>
          <w:szCs w:val="26"/>
        </w:rPr>
      </w:pPr>
    </w:p>
    <w:p w14:paraId="6845A488" w14:textId="52C5EBCB" w:rsidR="001A6CFF" w:rsidRDefault="001A6CFF" w:rsidP="004C0DD7">
      <w:pPr>
        <w:spacing w:line="276" w:lineRule="auto"/>
        <w:jc w:val="both"/>
        <w:rPr>
          <w:rFonts w:ascii="Times New Roman" w:hAnsi="Times New Roman" w:cs="Times New Roman"/>
          <w:bCs/>
          <w:sz w:val="26"/>
          <w:szCs w:val="26"/>
        </w:rPr>
      </w:pPr>
    </w:p>
    <w:p w14:paraId="0DF3A44A" w14:textId="56F260AE" w:rsidR="001A6CFF" w:rsidRDefault="001A6CFF" w:rsidP="004C0DD7">
      <w:pPr>
        <w:spacing w:line="276" w:lineRule="auto"/>
        <w:jc w:val="both"/>
        <w:rPr>
          <w:rFonts w:ascii="Times New Roman" w:hAnsi="Times New Roman" w:cs="Times New Roman"/>
          <w:bCs/>
          <w:sz w:val="26"/>
          <w:szCs w:val="26"/>
        </w:rPr>
      </w:pPr>
    </w:p>
    <w:p w14:paraId="2B73DD16" w14:textId="16F561B9" w:rsidR="001A6CFF" w:rsidRDefault="001A6CFF" w:rsidP="004C0DD7">
      <w:pPr>
        <w:spacing w:line="276" w:lineRule="auto"/>
        <w:jc w:val="both"/>
        <w:rPr>
          <w:rFonts w:ascii="Times New Roman" w:hAnsi="Times New Roman" w:cs="Times New Roman"/>
          <w:bCs/>
          <w:sz w:val="26"/>
          <w:szCs w:val="26"/>
        </w:rPr>
      </w:pPr>
    </w:p>
    <w:p w14:paraId="5EB2A9AE" w14:textId="07247040" w:rsidR="001A6CFF" w:rsidRDefault="001A6CFF" w:rsidP="004C0DD7">
      <w:pPr>
        <w:spacing w:line="276" w:lineRule="auto"/>
        <w:jc w:val="both"/>
        <w:rPr>
          <w:rFonts w:ascii="Times New Roman" w:hAnsi="Times New Roman" w:cs="Times New Roman"/>
          <w:bCs/>
          <w:sz w:val="26"/>
          <w:szCs w:val="26"/>
        </w:rPr>
      </w:pPr>
    </w:p>
    <w:p w14:paraId="1BF2FA47" w14:textId="53784404" w:rsidR="001A6CFF" w:rsidRDefault="001A6CFF" w:rsidP="004C0DD7">
      <w:pPr>
        <w:spacing w:line="276" w:lineRule="auto"/>
        <w:jc w:val="both"/>
        <w:rPr>
          <w:rFonts w:ascii="Times New Roman" w:hAnsi="Times New Roman" w:cs="Times New Roman"/>
          <w:bCs/>
          <w:sz w:val="26"/>
          <w:szCs w:val="26"/>
        </w:rPr>
      </w:pPr>
    </w:p>
    <w:p w14:paraId="47D63F92" w14:textId="01519005" w:rsidR="001A6CFF" w:rsidRDefault="001A6CFF" w:rsidP="004C0DD7">
      <w:pPr>
        <w:spacing w:line="276" w:lineRule="auto"/>
        <w:jc w:val="both"/>
        <w:rPr>
          <w:rFonts w:ascii="Times New Roman" w:hAnsi="Times New Roman" w:cs="Times New Roman"/>
          <w:bCs/>
          <w:sz w:val="26"/>
          <w:szCs w:val="26"/>
        </w:rPr>
      </w:pPr>
    </w:p>
    <w:p w14:paraId="310ECA56" w14:textId="1F7519C4" w:rsidR="001A6CFF" w:rsidRDefault="001A6CFF" w:rsidP="004C0DD7">
      <w:pPr>
        <w:spacing w:line="276" w:lineRule="auto"/>
        <w:jc w:val="both"/>
        <w:rPr>
          <w:rFonts w:ascii="Times New Roman" w:hAnsi="Times New Roman" w:cs="Times New Roman"/>
          <w:bCs/>
          <w:sz w:val="26"/>
          <w:szCs w:val="26"/>
        </w:rPr>
      </w:pPr>
    </w:p>
    <w:p w14:paraId="6A6A2EFB" w14:textId="06995347" w:rsidR="001A6CFF" w:rsidRDefault="001A6CFF" w:rsidP="004C0DD7">
      <w:pPr>
        <w:spacing w:line="276" w:lineRule="auto"/>
        <w:jc w:val="both"/>
        <w:rPr>
          <w:rFonts w:ascii="Times New Roman" w:hAnsi="Times New Roman" w:cs="Times New Roman"/>
          <w:bCs/>
          <w:sz w:val="26"/>
          <w:szCs w:val="26"/>
        </w:rPr>
      </w:pPr>
    </w:p>
    <w:p w14:paraId="431C7ECB" w14:textId="37390DD5" w:rsidR="001A6CFF" w:rsidRDefault="001A6CFF" w:rsidP="004C0DD7">
      <w:pPr>
        <w:spacing w:line="276" w:lineRule="auto"/>
        <w:jc w:val="both"/>
        <w:rPr>
          <w:rFonts w:ascii="Times New Roman" w:hAnsi="Times New Roman" w:cs="Times New Roman"/>
          <w:bCs/>
          <w:sz w:val="26"/>
          <w:szCs w:val="26"/>
        </w:rPr>
      </w:pPr>
    </w:p>
    <w:p w14:paraId="22D48749" w14:textId="4E56CC5E" w:rsidR="001A6CFF" w:rsidRDefault="001A6CFF" w:rsidP="004C0DD7">
      <w:pPr>
        <w:spacing w:line="276" w:lineRule="auto"/>
        <w:jc w:val="both"/>
        <w:rPr>
          <w:rFonts w:ascii="Times New Roman" w:hAnsi="Times New Roman" w:cs="Times New Roman"/>
          <w:bCs/>
          <w:sz w:val="26"/>
          <w:szCs w:val="26"/>
        </w:rPr>
      </w:pPr>
    </w:p>
    <w:p w14:paraId="72EB0B9C" w14:textId="3E295B3B" w:rsidR="001A6CFF" w:rsidRDefault="001A6CFF" w:rsidP="004C0DD7">
      <w:pPr>
        <w:spacing w:line="276" w:lineRule="auto"/>
        <w:jc w:val="both"/>
        <w:rPr>
          <w:rFonts w:ascii="Times New Roman" w:hAnsi="Times New Roman" w:cs="Times New Roman"/>
          <w:bCs/>
          <w:sz w:val="26"/>
          <w:szCs w:val="26"/>
        </w:rPr>
      </w:pPr>
    </w:p>
    <w:p w14:paraId="539DAE24" w14:textId="632E6E66" w:rsidR="001A6CFF" w:rsidRDefault="001A6CFF" w:rsidP="004C0DD7">
      <w:pPr>
        <w:spacing w:line="276" w:lineRule="auto"/>
        <w:jc w:val="both"/>
        <w:rPr>
          <w:rFonts w:ascii="Times New Roman" w:hAnsi="Times New Roman" w:cs="Times New Roman"/>
          <w:bCs/>
          <w:sz w:val="26"/>
          <w:szCs w:val="26"/>
        </w:rPr>
      </w:pPr>
    </w:p>
    <w:p w14:paraId="074E184C" w14:textId="5A06DBE6" w:rsidR="001A6CFF" w:rsidRDefault="001A6CFF" w:rsidP="004C0DD7">
      <w:pPr>
        <w:spacing w:line="276" w:lineRule="auto"/>
        <w:jc w:val="both"/>
        <w:rPr>
          <w:rFonts w:ascii="Times New Roman" w:hAnsi="Times New Roman" w:cs="Times New Roman"/>
          <w:bCs/>
          <w:sz w:val="26"/>
          <w:szCs w:val="26"/>
        </w:rPr>
      </w:pPr>
    </w:p>
    <w:p w14:paraId="542EDA8C" w14:textId="24831E74" w:rsidR="001A6CFF" w:rsidRDefault="001A6CFF" w:rsidP="004C0DD7">
      <w:pPr>
        <w:spacing w:line="276" w:lineRule="auto"/>
        <w:jc w:val="both"/>
        <w:rPr>
          <w:rFonts w:ascii="Times New Roman" w:hAnsi="Times New Roman" w:cs="Times New Roman"/>
          <w:bCs/>
          <w:sz w:val="26"/>
          <w:szCs w:val="26"/>
        </w:rPr>
      </w:pPr>
    </w:p>
    <w:p w14:paraId="553409B4" w14:textId="486515C2" w:rsidR="001A6CFF" w:rsidRDefault="001A6CFF" w:rsidP="004C0DD7">
      <w:pPr>
        <w:spacing w:line="276" w:lineRule="auto"/>
        <w:jc w:val="both"/>
        <w:rPr>
          <w:rFonts w:ascii="Times New Roman" w:hAnsi="Times New Roman" w:cs="Times New Roman"/>
          <w:bCs/>
          <w:sz w:val="26"/>
          <w:szCs w:val="26"/>
        </w:rPr>
      </w:pPr>
    </w:p>
    <w:p w14:paraId="6900855F" w14:textId="54097BCE" w:rsidR="001A6CFF" w:rsidRDefault="001A6CFF" w:rsidP="004C0DD7">
      <w:pPr>
        <w:spacing w:line="276" w:lineRule="auto"/>
        <w:jc w:val="both"/>
        <w:rPr>
          <w:rFonts w:ascii="Times New Roman" w:hAnsi="Times New Roman" w:cs="Times New Roman"/>
          <w:bCs/>
          <w:sz w:val="26"/>
          <w:szCs w:val="26"/>
        </w:rPr>
      </w:pPr>
    </w:p>
    <w:p w14:paraId="0ADF7611" w14:textId="39C110B1" w:rsidR="001A6CFF" w:rsidRDefault="001A6CFF" w:rsidP="004C0DD7">
      <w:pPr>
        <w:spacing w:line="276" w:lineRule="auto"/>
        <w:jc w:val="both"/>
        <w:rPr>
          <w:rFonts w:ascii="Times New Roman" w:hAnsi="Times New Roman" w:cs="Times New Roman"/>
          <w:bCs/>
          <w:sz w:val="26"/>
          <w:szCs w:val="26"/>
        </w:rPr>
      </w:pPr>
    </w:p>
    <w:p w14:paraId="3EAA17B7" w14:textId="1E5C90EA" w:rsidR="001A6CFF" w:rsidRDefault="001A6CFF" w:rsidP="004C0DD7">
      <w:pPr>
        <w:spacing w:line="276" w:lineRule="auto"/>
        <w:jc w:val="both"/>
        <w:rPr>
          <w:rFonts w:ascii="Times New Roman" w:hAnsi="Times New Roman" w:cs="Times New Roman"/>
          <w:bCs/>
          <w:sz w:val="26"/>
          <w:szCs w:val="26"/>
        </w:rPr>
      </w:pPr>
    </w:p>
    <w:p w14:paraId="603014C8" w14:textId="2F9A2A34" w:rsidR="001A6CFF" w:rsidRDefault="001A6CFF" w:rsidP="004C0DD7">
      <w:pPr>
        <w:spacing w:line="276" w:lineRule="auto"/>
        <w:jc w:val="both"/>
        <w:rPr>
          <w:rFonts w:ascii="Times New Roman" w:hAnsi="Times New Roman" w:cs="Times New Roman"/>
          <w:bCs/>
          <w:sz w:val="26"/>
          <w:szCs w:val="26"/>
        </w:rPr>
      </w:pPr>
    </w:p>
    <w:p w14:paraId="4851D5CC" w14:textId="0683C2D6" w:rsidR="001A6CFF" w:rsidRDefault="001A6CFF" w:rsidP="004C0DD7">
      <w:pPr>
        <w:spacing w:line="276" w:lineRule="auto"/>
        <w:jc w:val="both"/>
        <w:rPr>
          <w:rFonts w:ascii="Times New Roman" w:hAnsi="Times New Roman" w:cs="Times New Roman"/>
          <w:bCs/>
          <w:sz w:val="26"/>
          <w:szCs w:val="26"/>
        </w:rPr>
      </w:pPr>
    </w:p>
    <w:p w14:paraId="07D64969" w14:textId="42CB076D" w:rsidR="001A6CFF" w:rsidRDefault="001A6CFF" w:rsidP="004C0DD7">
      <w:pPr>
        <w:spacing w:line="276" w:lineRule="auto"/>
        <w:jc w:val="both"/>
        <w:rPr>
          <w:rFonts w:ascii="Times New Roman" w:hAnsi="Times New Roman" w:cs="Times New Roman"/>
          <w:bCs/>
          <w:sz w:val="26"/>
          <w:szCs w:val="26"/>
        </w:rPr>
      </w:pPr>
    </w:p>
    <w:p w14:paraId="01E8C8FA" w14:textId="5A72D345" w:rsidR="001A6CFF" w:rsidRDefault="001A6CFF" w:rsidP="004C0DD7">
      <w:pPr>
        <w:spacing w:line="276" w:lineRule="auto"/>
        <w:jc w:val="both"/>
        <w:rPr>
          <w:rFonts w:ascii="Times New Roman" w:hAnsi="Times New Roman" w:cs="Times New Roman"/>
          <w:bCs/>
          <w:sz w:val="26"/>
          <w:szCs w:val="26"/>
        </w:rPr>
      </w:pPr>
    </w:p>
    <w:p w14:paraId="021FDD9B" w14:textId="1B853E21" w:rsidR="001A6CFF" w:rsidRDefault="001A6CFF" w:rsidP="004C0DD7">
      <w:pPr>
        <w:spacing w:line="276" w:lineRule="auto"/>
        <w:jc w:val="both"/>
        <w:rPr>
          <w:rFonts w:ascii="Times New Roman" w:hAnsi="Times New Roman" w:cs="Times New Roman"/>
          <w:bCs/>
          <w:sz w:val="26"/>
          <w:szCs w:val="26"/>
        </w:rPr>
      </w:pPr>
    </w:p>
    <w:p w14:paraId="61AD4205" w14:textId="4ECA95FA" w:rsidR="001A6CFF" w:rsidRDefault="001A6CFF" w:rsidP="004C0DD7">
      <w:pPr>
        <w:spacing w:line="276" w:lineRule="auto"/>
        <w:jc w:val="both"/>
        <w:rPr>
          <w:rFonts w:ascii="Times New Roman" w:hAnsi="Times New Roman" w:cs="Times New Roman"/>
          <w:bCs/>
          <w:sz w:val="26"/>
          <w:szCs w:val="26"/>
        </w:rPr>
      </w:pPr>
    </w:p>
    <w:p w14:paraId="4CE881B2" w14:textId="1F6E0BAC" w:rsidR="001A6CFF" w:rsidRDefault="001A6CFF" w:rsidP="004C0DD7">
      <w:pPr>
        <w:spacing w:line="276" w:lineRule="auto"/>
        <w:jc w:val="both"/>
        <w:rPr>
          <w:rFonts w:ascii="Times New Roman" w:hAnsi="Times New Roman" w:cs="Times New Roman"/>
          <w:bCs/>
          <w:sz w:val="26"/>
          <w:szCs w:val="26"/>
        </w:rPr>
      </w:pPr>
    </w:p>
    <w:p w14:paraId="51A9A461" w14:textId="77777777" w:rsidR="001A6CFF" w:rsidRPr="001A6CFF" w:rsidRDefault="001A6CFF" w:rsidP="001A6CFF">
      <w:pPr>
        <w:keepNext/>
        <w:widowControl/>
        <w:autoSpaceDE w:val="0"/>
        <w:autoSpaceDN w:val="0"/>
        <w:spacing w:line="276" w:lineRule="auto"/>
        <w:ind w:firstLine="709"/>
        <w:jc w:val="right"/>
        <w:outlineLvl w:val="0"/>
        <w:rPr>
          <w:rFonts w:ascii="Times New Roman" w:eastAsia="Times New Roman" w:hAnsi="Times New Roman" w:cs="Times New Roman"/>
          <w:b/>
          <w:bCs/>
          <w:color w:val="auto"/>
          <w:sz w:val="26"/>
          <w:szCs w:val="26"/>
          <w:lang w:bidi="ar-SA"/>
        </w:rPr>
      </w:pPr>
      <w:r w:rsidRPr="001A6CFF">
        <w:rPr>
          <w:rFonts w:ascii="Times New Roman" w:eastAsia="Times New Roman" w:hAnsi="Times New Roman" w:cs="Times New Roman"/>
          <w:b/>
          <w:bCs/>
          <w:color w:val="auto"/>
          <w:sz w:val="26"/>
          <w:szCs w:val="26"/>
          <w:lang w:bidi="ar-SA"/>
        </w:rPr>
        <w:t>Приложение 1</w:t>
      </w:r>
    </w:p>
    <w:p w14:paraId="7413FEB8" w14:textId="77777777" w:rsidR="001A6CFF" w:rsidRPr="001A6CFF" w:rsidRDefault="001A6CFF" w:rsidP="001A6CFF">
      <w:pPr>
        <w:widowControl/>
        <w:tabs>
          <w:tab w:val="left" w:pos="5775"/>
        </w:tabs>
        <w:spacing w:line="276" w:lineRule="auto"/>
        <w:ind w:firstLine="709"/>
        <w:jc w:val="both"/>
        <w:rPr>
          <w:rFonts w:ascii="Times New Roman" w:eastAsia="Calibri" w:hAnsi="Times New Roman" w:cs="Times New Roman"/>
          <w:b/>
          <w:color w:val="auto"/>
          <w:sz w:val="26"/>
          <w:szCs w:val="26"/>
          <w:lang w:eastAsia="en-US" w:bidi="ar-SA"/>
        </w:rPr>
      </w:pPr>
    </w:p>
    <w:p w14:paraId="3E1FBEBF"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ОТЧЕТ</w:t>
      </w:r>
    </w:p>
    <w:p w14:paraId="62E5806C"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Студента ГАПОУ «Казанский политехнический колледж»</w:t>
      </w:r>
    </w:p>
    <w:p w14:paraId="197CA3AD"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Группа № МХК - ____</w:t>
      </w:r>
    </w:p>
    <w:p w14:paraId="5D9FE1A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u w:val="single"/>
          <w:lang w:eastAsia="en-US" w:bidi="ar-SA"/>
        </w:rPr>
      </w:pPr>
      <w:r w:rsidRPr="001A6CFF">
        <w:rPr>
          <w:rFonts w:ascii="Times New Roman" w:eastAsia="Calibri" w:hAnsi="Times New Roman" w:cs="Times New Roman"/>
          <w:b/>
          <w:color w:val="auto"/>
          <w:sz w:val="26"/>
          <w:szCs w:val="26"/>
          <w:lang w:eastAsia="en-US" w:bidi="ar-SA"/>
        </w:rPr>
        <w:t xml:space="preserve">Специальность </w:t>
      </w:r>
      <w:r w:rsidRPr="001A6CFF">
        <w:rPr>
          <w:rFonts w:ascii="Times New Roman" w:eastAsia="Calibri" w:hAnsi="Times New Roman" w:cs="Times New Roman"/>
          <w:color w:val="auto"/>
          <w:sz w:val="26"/>
          <w:szCs w:val="26"/>
          <w:u w:val="single"/>
          <w:lang w:eastAsia="en-US" w:bidi="ar-SA"/>
        </w:rPr>
        <w:t>15.02.06 Монтаж и техническая эксплуатация холодильно-компрессорных машин и установок (по отраслям)</w:t>
      </w:r>
    </w:p>
    <w:p w14:paraId="59A10AFA"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Ф.И.О</w:t>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r>
      <w:r w:rsidRPr="001A6CFF">
        <w:rPr>
          <w:rFonts w:ascii="Times New Roman" w:eastAsia="Calibri" w:hAnsi="Times New Roman" w:cs="Times New Roman"/>
          <w:b/>
          <w:color w:val="auto"/>
          <w:sz w:val="26"/>
          <w:szCs w:val="26"/>
          <w:lang w:eastAsia="en-US" w:bidi="ar-SA"/>
        </w:rPr>
        <w:softHyphen/>
        <w:t>____________________________________________________________</w:t>
      </w:r>
    </w:p>
    <w:p w14:paraId="122EF8F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о результатах производственной практики по профессиональному модулю</w:t>
      </w:r>
    </w:p>
    <w:p w14:paraId="1300D164" w14:textId="6C8A82DB" w:rsidR="00320E42" w:rsidRPr="00320E42" w:rsidRDefault="001A6CFF" w:rsidP="00320E42">
      <w:pPr>
        <w:spacing w:line="276" w:lineRule="auto"/>
        <w:ind w:firstLine="709"/>
        <w:jc w:val="both"/>
        <w:rPr>
          <w:rFonts w:ascii="Times New Roman" w:eastAsia="Calibri" w:hAnsi="Times New Roman" w:cs="Times New Roman"/>
          <w:b/>
          <w:bCs/>
          <w:noProof/>
          <w:color w:val="auto"/>
          <w:sz w:val="26"/>
          <w:szCs w:val="26"/>
          <w:lang w:eastAsia="en-US" w:bidi="ar-SA"/>
        </w:rPr>
      </w:pPr>
      <w:r w:rsidRPr="001A6CFF">
        <w:rPr>
          <w:rFonts w:ascii="Times New Roman" w:eastAsia="Calibri" w:hAnsi="Times New Roman" w:cs="Times New Roman"/>
          <w:b/>
          <w:noProof/>
          <w:color w:val="auto"/>
          <w:sz w:val="26"/>
          <w:szCs w:val="26"/>
          <w:lang w:eastAsia="en-US" w:bidi="ar-SA"/>
        </w:rPr>
        <w:t>ПМ.0</w:t>
      </w:r>
      <w:r w:rsidR="00320E42">
        <w:rPr>
          <w:rFonts w:ascii="Times New Roman" w:eastAsia="Calibri" w:hAnsi="Times New Roman" w:cs="Times New Roman"/>
          <w:b/>
          <w:noProof/>
          <w:color w:val="auto"/>
          <w:sz w:val="26"/>
          <w:szCs w:val="26"/>
          <w:lang w:eastAsia="en-US" w:bidi="ar-SA"/>
        </w:rPr>
        <w:t>2</w:t>
      </w:r>
      <w:r w:rsidRPr="001A6CFF">
        <w:rPr>
          <w:rFonts w:ascii="Times New Roman" w:eastAsia="Calibri" w:hAnsi="Times New Roman" w:cs="Times New Roman"/>
          <w:b/>
          <w:noProof/>
          <w:color w:val="auto"/>
          <w:sz w:val="26"/>
          <w:szCs w:val="26"/>
          <w:lang w:eastAsia="en-US" w:bidi="ar-SA"/>
        </w:rPr>
        <w:t xml:space="preserve"> ПП.0</w:t>
      </w:r>
      <w:r w:rsidR="00320E42">
        <w:rPr>
          <w:rFonts w:ascii="Times New Roman" w:eastAsia="Calibri" w:hAnsi="Times New Roman" w:cs="Times New Roman"/>
          <w:b/>
          <w:noProof/>
          <w:color w:val="auto"/>
          <w:sz w:val="26"/>
          <w:szCs w:val="26"/>
          <w:lang w:eastAsia="en-US" w:bidi="ar-SA"/>
        </w:rPr>
        <w:t>2</w:t>
      </w:r>
      <w:r w:rsidR="00320E42" w:rsidRPr="00320E42">
        <w:rPr>
          <w:rFonts w:ascii="Times New Roman" w:eastAsia="Calibri" w:hAnsi="Times New Roman" w:cs="Times New Roman"/>
          <w:b/>
          <w:bCs/>
          <w:noProof/>
          <w:color w:val="auto"/>
          <w:sz w:val="26"/>
          <w:szCs w:val="26"/>
          <w:lang w:eastAsia="en-US" w:bidi="ar-SA"/>
        </w:rPr>
        <w:t xml:space="preserve"> Участие в работах по ремонту и испытанию холодильного оборудования (по отраслям)</w:t>
      </w:r>
    </w:p>
    <w:p w14:paraId="610151EE" w14:textId="216D9F34" w:rsidR="001A6CFF" w:rsidRPr="001A6CFF" w:rsidRDefault="001A6CFF" w:rsidP="00320E42">
      <w:pPr>
        <w:spacing w:line="276" w:lineRule="auto"/>
        <w:ind w:firstLine="709"/>
        <w:jc w:val="both"/>
        <w:rPr>
          <w:rFonts w:ascii="Times New Roman" w:eastAsia="Calibri" w:hAnsi="Times New Roman" w:cs="Times New Roman"/>
          <w:b/>
          <w:noProof/>
          <w:color w:val="auto"/>
          <w:sz w:val="26"/>
          <w:szCs w:val="26"/>
          <w:lang w:eastAsia="en-US" w:bidi="ar-SA"/>
        </w:rPr>
      </w:pPr>
    </w:p>
    <w:tbl>
      <w:tblPr>
        <w:tblStyle w:val="2f2"/>
        <w:tblW w:w="0" w:type="auto"/>
        <w:tblBorders>
          <w:left w:val="none" w:sz="0" w:space="0" w:color="auto"/>
          <w:right w:val="none" w:sz="0" w:space="0" w:color="auto"/>
        </w:tblBorders>
        <w:tblLook w:val="04A0" w:firstRow="1" w:lastRow="0" w:firstColumn="1" w:lastColumn="0" w:noHBand="0" w:noVBand="1"/>
      </w:tblPr>
      <w:tblGrid>
        <w:gridCol w:w="9345"/>
      </w:tblGrid>
      <w:tr w:rsidR="001A6CFF" w:rsidRPr="001A6CFF" w14:paraId="4672AB9A" w14:textId="77777777" w:rsidTr="007C5EC1">
        <w:tc>
          <w:tcPr>
            <w:tcW w:w="9345" w:type="dxa"/>
          </w:tcPr>
          <w:p w14:paraId="0AB114AB"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5B50F9CF" w14:textId="77777777" w:rsidTr="007C5EC1">
        <w:tc>
          <w:tcPr>
            <w:tcW w:w="9345" w:type="dxa"/>
          </w:tcPr>
          <w:p w14:paraId="382E17BA"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0414121" w14:textId="77777777" w:rsidTr="007C5EC1">
        <w:tc>
          <w:tcPr>
            <w:tcW w:w="9345" w:type="dxa"/>
          </w:tcPr>
          <w:p w14:paraId="4C8C5FBA"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35518F6E" w14:textId="77777777" w:rsidTr="007C5EC1">
        <w:tc>
          <w:tcPr>
            <w:tcW w:w="9345" w:type="dxa"/>
          </w:tcPr>
          <w:p w14:paraId="226C71AC"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1019DFAC" w14:textId="77777777" w:rsidTr="007C5EC1">
        <w:tc>
          <w:tcPr>
            <w:tcW w:w="9345" w:type="dxa"/>
          </w:tcPr>
          <w:p w14:paraId="14F82E6E"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BEF883B" w14:textId="77777777" w:rsidTr="007C5EC1">
        <w:tc>
          <w:tcPr>
            <w:tcW w:w="9345" w:type="dxa"/>
          </w:tcPr>
          <w:p w14:paraId="4BA67551"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1867E7BA" w14:textId="77777777" w:rsidTr="007C5EC1">
        <w:tc>
          <w:tcPr>
            <w:tcW w:w="9345" w:type="dxa"/>
          </w:tcPr>
          <w:p w14:paraId="3F4A172D"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36B7A44A" w14:textId="77777777" w:rsidTr="007C5EC1">
        <w:tc>
          <w:tcPr>
            <w:tcW w:w="9345" w:type="dxa"/>
          </w:tcPr>
          <w:p w14:paraId="65317DE5"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67E9716D" w14:textId="77777777" w:rsidTr="007C5EC1">
        <w:tc>
          <w:tcPr>
            <w:tcW w:w="9345" w:type="dxa"/>
          </w:tcPr>
          <w:p w14:paraId="3E268C84"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C19F04E" w14:textId="77777777" w:rsidTr="007C5EC1">
        <w:tc>
          <w:tcPr>
            <w:tcW w:w="9345" w:type="dxa"/>
          </w:tcPr>
          <w:p w14:paraId="01B15BC3"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8C5F58A" w14:textId="77777777" w:rsidTr="007C5EC1">
        <w:tc>
          <w:tcPr>
            <w:tcW w:w="9345" w:type="dxa"/>
          </w:tcPr>
          <w:p w14:paraId="5A24971C"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29382D6" w14:textId="77777777" w:rsidTr="007C5EC1">
        <w:tc>
          <w:tcPr>
            <w:tcW w:w="9345" w:type="dxa"/>
          </w:tcPr>
          <w:p w14:paraId="6D697AA8"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78D799D" w14:textId="77777777" w:rsidTr="007C5EC1">
        <w:tc>
          <w:tcPr>
            <w:tcW w:w="9345" w:type="dxa"/>
          </w:tcPr>
          <w:p w14:paraId="700EEC55"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7D5A5CC3" w14:textId="77777777" w:rsidTr="007C5EC1">
        <w:tc>
          <w:tcPr>
            <w:tcW w:w="9345" w:type="dxa"/>
          </w:tcPr>
          <w:p w14:paraId="597F2279"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1E1FDF5" w14:textId="77777777" w:rsidTr="007C5EC1">
        <w:tc>
          <w:tcPr>
            <w:tcW w:w="9345" w:type="dxa"/>
          </w:tcPr>
          <w:p w14:paraId="0EA598C2" w14:textId="77777777" w:rsidR="001A6CFF" w:rsidRPr="001A6CFF" w:rsidRDefault="001A6CFF" w:rsidP="001A6CFF">
            <w:pPr>
              <w:tabs>
                <w:tab w:val="left" w:pos="3606"/>
              </w:tabs>
              <w:spacing w:line="276" w:lineRule="auto"/>
              <w:ind w:firstLine="709"/>
              <w:jc w:val="both"/>
              <w:rPr>
                <w:color w:val="auto"/>
                <w:sz w:val="26"/>
                <w:szCs w:val="26"/>
              </w:rPr>
            </w:pPr>
          </w:p>
        </w:tc>
      </w:tr>
    </w:tbl>
    <w:p w14:paraId="55D84B5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5CE157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____________________                                         __________________________</w:t>
      </w:r>
    </w:p>
    <w:p w14:paraId="2E19E85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Подпись (Ф.И.О. студента)    </w:t>
      </w:r>
    </w:p>
    <w:p w14:paraId="32F4473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05C3C5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____________________    _________________________</w:t>
      </w:r>
    </w:p>
    <w:p w14:paraId="4D83435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roofErr w:type="gramStart"/>
      <w:r w:rsidRPr="001A6CFF">
        <w:rPr>
          <w:rFonts w:ascii="Times New Roman" w:eastAsia="Calibri" w:hAnsi="Times New Roman" w:cs="Times New Roman"/>
          <w:color w:val="auto"/>
          <w:sz w:val="26"/>
          <w:szCs w:val="26"/>
          <w:lang w:eastAsia="en-US" w:bidi="ar-SA"/>
        </w:rPr>
        <w:t>Подпись  (</w:t>
      </w:r>
      <w:proofErr w:type="gramEnd"/>
      <w:r w:rsidRPr="001A6CFF">
        <w:rPr>
          <w:rFonts w:ascii="Times New Roman" w:eastAsia="Calibri" w:hAnsi="Times New Roman" w:cs="Times New Roman"/>
          <w:color w:val="auto"/>
          <w:sz w:val="26"/>
          <w:szCs w:val="26"/>
          <w:lang w:eastAsia="en-US" w:bidi="ar-SA"/>
        </w:rPr>
        <w:t>Ф.И.О)  руководителя практики от предприятия</w:t>
      </w:r>
    </w:p>
    <w:p w14:paraId="3FBA94B4" w14:textId="77777777" w:rsidR="001A6CFF" w:rsidRPr="001A6CFF" w:rsidRDefault="001A6CFF" w:rsidP="001A6CFF">
      <w:pPr>
        <w:widowControl/>
        <w:tabs>
          <w:tab w:val="left" w:pos="3606"/>
        </w:tabs>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МП</w:t>
      </w:r>
    </w:p>
    <w:p w14:paraId="73E79727"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F053B61"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61C3B669"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3E0AED17"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727F473E"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16F9395C"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7160BD14" w14:textId="77777777" w:rsidR="00320E42" w:rsidRDefault="00320E42" w:rsidP="001A6CFF">
      <w:pPr>
        <w:widowControl/>
        <w:spacing w:line="276" w:lineRule="auto"/>
        <w:ind w:firstLine="709"/>
        <w:jc w:val="both"/>
        <w:rPr>
          <w:rFonts w:ascii="Times New Roman" w:eastAsia="Calibri" w:hAnsi="Times New Roman" w:cs="Times New Roman"/>
          <w:b/>
          <w:color w:val="auto"/>
          <w:sz w:val="26"/>
          <w:szCs w:val="26"/>
          <w:lang w:eastAsia="en-US" w:bidi="ar-SA"/>
        </w:rPr>
      </w:pPr>
    </w:p>
    <w:p w14:paraId="169EA43D" w14:textId="721A2DEC"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b/>
          <w:color w:val="auto"/>
          <w:sz w:val="26"/>
          <w:szCs w:val="26"/>
          <w:lang w:eastAsia="en-US" w:bidi="ar-SA"/>
        </w:rPr>
        <w:t>ХАРАКТЕРИСТИКА</w:t>
      </w:r>
    </w:p>
    <w:p w14:paraId="5F0F6F61"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на студента ГАПОУ «Казанский политехнический колледж»</w:t>
      </w:r>
    </w:p>
    <w:p w14:paraId="6E30D76B"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Группа </w:t>
      </w:r>
      <w:r w:rsidRPr="001A6CFF">
        <w:rPr>
          <w:rFonts w:ascii="Times New Roman" w:eastAsia="Calibri" w:hAnsi="Times New Roman" w:cs="Times New Roman"/>
          <w:b/>
          <w:color w:val="auto"/>
          <w:sz w:val="26"/>
          <w:szCs w:val="26"/>
          <w:lang w:eastAsia="en-US" w:bidi="ar-SA"/>
        </w:rPr>
        <w:t>№ МХК -</w:t>
      </w:r>
      <w:r w:rsidRPr="001A6CFF">
        <w:rPr>
          <w:rFonts w:ascii="Times New Roman" w:eastAsia="Calibri" w:hAnsi="Times New Roman" w:cs="Times New Roman"/>
          <w:color w:val="auto"/>
          <w:sz w:val="26"/>
          <w:szCs w:val="26"/>
          <w:lang w:eastAsia="en-US" w:bidi="ar-SA"/>
        </w:rPr>
        <w:t>_______________________________________________</w:t>
      </w:r>
    </w:p>
    <w:p w14:paraId="62C5156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(Ф.И.О. студента)    </w:t>
      </w:r>
    </w:p>
    <w:p w14:paraId="3DD257F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u w:val="single"/>
          <w:lang w:eastAsia="en-US" w:bidi="ar-SA"/>
        </w:rPr>
      </w:pPr>
      <w:r w:rsidRPr="001A6CFF">
        <w:rPr>
          <w:rFonts w:ascii="Times New Roman" w:eastAsia="Calibri" w:hAnsi="Times New Roman" w:cs="Times New Roman"/>
          <w:b/>
          <w:color w:val="auto"/>
          <w:sz w:val="26"/>
          <w:szCs w:val="26"/>
          <w:lang w:eastAsia="en-US" w:bidi="ar-SA"/>
        </w:rPr>
        <w:t>Специальность</w:t>
      </w:r>
      <w:r w:rsidRPr="001A6CFF">
        <w:rPr>
          <w:rFonts w:ascii="Times New Roman" w:eastAsia="Calibri" w:hAnsi="Times New Roman" w:cs="Times New Roman"/>
          <w:color w:val="auto"/>
          <w:sz w:val="26"/>
          <w:szCs w:val="26"/>
          <w:lang w:eastAsia="en-US" w:bidi="ar-SA"/>
        </w:rPr>
        <w:t xml:space="preserve">: </w:t>
      </w:r>
      <w:r w:rsidRPr="001A6CFF">
        <w:rPr>
          <w:rFonts w:ascii="Times New Roman" w:eastAsia="Calibri" w:hAnsi="Times New Roman" w:cs="Times New Roman"/>
          <w:color w:val="auto"/>
          <w:sz w:val="26"/>
          <w:szCs w:val="26"/>
          <w:u w:val="single"/>
          <w:lang w:eastAsia="en-US" w:bidi="ar-SA"/>
        </w:rPr>
        <w:t>15.02.06 Монтаж и техническая эксплуатация холодильно-компрессорных машин и установок (по отраслям)</w:t>
      </w:r>
    </w:p>
    <w:p w14:paraId="41742A4B" w14:textId="77777777" w:rsidR="00320E42" w:rsidRPr="00320E42" w:rsidRDefault="00320E42" w:rsidP="00320E42">
      <w:pPr>
        <w:spacing w:line="276" w:lineRule="auto"/>
        <w:ind w:firstLine="709"/>
        <w:jc w:val="both"/>
        <w:rPr>
          <w:rFonts w:ascii="Times New Roman" w:eastAsia="Calibri" w:hAnsi="Times New Roman" w:cs="Times New Roman"/>
          <w:b/>
          <w:bCs/>
          <w:noProof/>
          <w:color w:val="auto"/>
          <w:sz w:val="26"/>
          <w:szCs w:val="26"/>
          <w:lang w:eastAsia="en-US" w:bidi="ar-SA"/>
        </w:rPr>
      </w:pPr>
      <w:r w:rsidRPr="001A6CFF">
        <w:rPr>
          <w:rFonts w:ascii="Times New Roman" w:eastAsia="Calibri" w:hAnsi="Times New Roman" w:cs="Times New Roman"/>
          <w:b/>
          <w:noProof/>
          <w:color w:val="auto"/>
          <w:sz w:val="26"/>
          <w:szCs w:val="26"/>
          <w:lang w:eastAsia="en-US" w:bidi="ar-SA"/>
        </w:rPr>
        <w:t>ПМ.0</w:t>
      </w:r>
      <w:r>
        <w:rPr>
          <w:rFonts w:ascii="Times New Roman" w:eastAsia="Calibri" w:hAnsi="Times New Roman" w:cs="Times New Roman"/>
          <w:b/>
          <w:noProof/>
          <w:color w:val="auto"/>
          <w:sz w:val="26"/>
          <w:szCs w:val="26"/>
          <w:lang w:eastAsia="en-US" w:bidi="ar-SA"/>
        </w:rPr>
        <w:t>2</w:t>
      </w:r>
      <w:r w:rsidRPr="001A6CFF">
        <w:rPr>
          <w:rFonts w:ascii="Times New Roman" w:eastAsia="Calibri" w:hAnsi="Times New Roman" w:cs="Times New Roman"/>
          <w:b/>
          <w:noProof/>
          <w:color w:val="auto"/>
          <w:sz w:val="26"/>
          <w:szCs w:val="26"/>
          <w:lang w:eastAsia="en-US" w:bidi="ar-SA"/>
        </w:rPr>
        <w:t xml:space="preserve"> ПП.0</w:t>
      </w:r>
      <w:r>
        <w:rPr>
          <w:rFonts w:ascii="Times New Roman" w:eastAsia="Calibri" w:hAnsi="Times New Roman" w:cs="Times New Roman"/>
          <w:b/>
          <w:noProof/>
          <w:color w:val="auto"/>
          <w:sz w:val="26"/>
          <w:szCs w:val="26"/>
          <w:lang w:eastAsia="en-US" w:bidi="ar-SA"/>
        </w:rPr>
        <w:t>2</w:t>
      </w:r>
      <w:r w:rsidRPr="00320E42">
        <w:rPr>
          <w:rFonts w:ascii="Times New Roman" w:eastAsia="Calibri" w:hAnsi="Times New Roman" w:cs="Times New Roman"/>
          <w:b/>
          <w:bCs/>
          <w:noProof/>
          <w:color w:val="auto"/>
          <w:sz w:val="26"/>
          <w:szCs w:val="26"/>
          <w:lang w:eastAsia="en-US" w:bidi="ar-SA"/>
        </w:rPr>
        <w:t xml:space="preserve"> Участие в работах по ремонту и испытанию холодильного оборудования (по отраслям)</w:t>
      </w:r>
    </w:p>
    <w:p w14:paraId="58D1D317"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В период производственной практики на (в)_____________________________</w:t>
      </w:r>
    </w:p>
    <w:p w14:paraId="049BEC4E" w14:textId="77777777" w:rsidR="001A6CFF" w:rsidRPr="001A6CFF" w:rsidRDefault="001A6CFF" w:rsidP="001A6CFF">
      <w:pPr>
        <w:widowControl/>
        <w:pBdr>
          <w:bottom w:val="single" w:sz="4" w:space="1" w:color="auto"/>
        </w:pBdr>
        <w:tabs>
          <w:tab w:val="left" w:pos="1640"/>
        </w:tabs>
        <w:spacing w:line="276" w:lineRule="auto"/>
        <w:ind w:firstLine="709"/>
        <w:jc w:val="both"/>
        <w:rPr>
          <w:rFonts w:ascii="Times New Roman" w:eastAsia="Calibri" w:hAnsi="Times New Roman" w:cs="Times New Roman"/>
          <w:color w:val="auto"/>
          <w:sz w:val="26"/>
          <w:szCs w:val="26"/>
          <w:u w:val="single"/>
          <w:lang w:eastAsia="en-US" w:bidi="ar-SA"/>
        </w:rPr>
      </w:pPr>
    </w:p>
    <w:p w14:paraId="6CC522BB"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(наименование предприятия, учреждения, организации)</w:t>
      </w:r>
    </w:p>
    <w:p w14:paraId="61D25B3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Фактически работал с </w:t>
      </w:r>
    </w:p>
    <w:p w14:paraId="5E0138F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И выполнял следующие виды работ: </w:t>
      </w:r>
    </w:p>
    <w:tbl>
      <w:tblPr>
        <w:tblStyle w:val="2f2"/>
        <w:tblW w:w="0" w:type="auto"/>
        <w:tblBorders>
          <w:left w:val="none" w:sz="0" w:space="0" w:color="auto"/>
          <w:right w:val="none" w:sz="0" w:space="0" w:color="auto"/>
        </w:tblBorders>
        <w:tblLook w:val="04A0" w:firstRow="1" w:lastRow="0" w:firstColumn="1" w:lastColumn="0" w:noHBand="0" w:noVBand="1"/>
      </w:tblPr>
      <w:tblGrid>
        <w:gridCol w:w="9345"/>
      </w:tblGrid>
      <w:tr w:rsidR="001A6CFF" w:rsidRPr="001A6CFF" w14:paraId="0FD730CC" w14:textId="77777777" w:rsidTr="007C5EC1">
        <w:tc>
          <w:tcPr>
            <w:tcW w:w="9345" w:type="dxa"/>
          </w:tcPr>
          <w:p w14:paraId="6FF47270"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2C920D3" w14:textId="77777777" w:rsidTr="007C5EC1">
        <w:tc>
          <w:tcPr>
            <w:tcW w:w="9345" w:type="dxa"/>
          </w:tcPr>
          <w:p w14:paraId="4D77AA32"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1CB358B7" w14:textId="77777777" w:rsidTr="007C5EC1">
        <w:tc>
          <w:tcPr>
            <w:tcW w:w="9345" w:type="dxa"/>
          </w:tcPr>
          <w:p w14:paraId="78FCFE43"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073AD744" w14:textId="77777777" w:rsidTr="007C5EC1">
        <w:tc>
          <w:tcPr>
            <w:tcW w:w="9345" w:type="dxa"/>
          </w:tcPr>
          <w:p w14:paraId="275F1F27"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5D4D2ED9" w14:textId="77777777" w:rsidTr="007C5EC1">
        <w:tc>
          <w:tcPr>
            <w:tcW w:w="9345" w:type="dxa"/>
          </w:tcPr>
          <w:p w14:paraId="7760F2BD"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9DC25D7" w14:textId="77777777" w:rsidTr="007C5EC1">
        <w:tc>
          <w:tcPr>
            <w:tcW w:w="9345" w:type="dxa"/>
          </w:tcPr>
          <w:p w14:paraId="750B3423"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4A8857DD" w14:textId="77777777" w:rsidTr="007C5EC1">
        <w:tc>
          <w:tcPr>
            <w:tcW w:w="9345" w:type="dxa"/>
          </w:tcPr>
          <w:p w14:paraId="1DA47E27"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6312CD59" w14:textId="77777777" w:rsidTr="007C5EC1">
        <w:tc>
          <w:tcPr>
            <w:tcW w:w="9345" w:type="dxa"/>
          </w:tcPr>
          <w:p w14:paraId="6B9F8DE0" w14:textId="77777777" w:rsidR="001A6CFF" w:rsidRPr="001A6CFF" w:rsidRDefault="001A6CFF" w:rsidP="001A6CFF">
            <w:pPr>
              <w:tabs>
                <w:tab w:val="left" w:pos="3606"/>
              </w:tabs>
              <w:spacing w:line="276" w:lineRule="auto"/>
              <w:ind w:firstLine="709"/>
              <w:jc w:val="both"/>
              <w:rPr>
                <w:color w:val="auto"/>
                <w:sz w:val="26"/>
                <w:szCs w:val="26"/>
              </w:rPr>
            </w:pPr>
          </w:p>
        </w:tc>
      </w:tr>
      <w:tr w:rsidR="001A6CFF" w:rsidRPr="001A6CFF" w14:paraId="77BE2D07" w14:textId="77777777" w:rsidTr="007C5EC1">
        <w:tc>
          <w:tcPr>
            <w:tcW w:w="9345" w:type="dxa"/>
          </w:tcPr>
          <w:p w14:paraId="635CBCA7"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3EC5E42" w14:textId="77777777" w:rsidTr="007C5EC1">
        <w:tc>
          <w:tcPr>
            <w:tcW w:w="9345" w:type="dxa"/>
          </w:tcPr>
          <w:p w14:paraId="55D267FE"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46B404F" w14:textId="77777777" w:rsidTr="007C5EC1">
        <w:tc>
          <w:tcPr>
            <w:tcW w:w="9345" w:type="dxa"/>
          </w:tcPr>
          <w:p w14:paraId="1DE8BB6F"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7D4B1963" w14:textId="77777777" w:rsidTr="007C5EC1">
        <w:tc>
          <w:tcPr>
            <w:tcW w:w="9345" w:type="dxa"/>
          </w:tcPr>
          <w:p w14:paraId="218EC5E8"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F037AED" w14:textId="77777777" w:rsidTr="007C5EC1">
        <w:tc>
          <w:tcPr>
            <w:tcW w:w="9345" w:type="dxa"/>
          </w:tcPr>
          <w:p w14:paraId="4519EF70"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3D74700" w14:textId="77777777" w:rsidTr="007C5EC1">
        <w:tc>
          <w:tcPr>
            <w:tcW w:w="9345" w:type="dxa"/>
          </w:tcPr>
          <w:p w14:paraId="138F8468"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400D257B" w14:textId="77777777" w:rsidTr="007C5EC1">
        <w:tc>
          <w:tcPr>
            <w:tcW w:w="9345" w:type="dxa"/>
          </w:tcPr>
          <w:p w14:paraId="74CB8DD5"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33A31D6C" w14:textId="77777777" w:rsidTr="007C5EC1">
        <w:tc>
          <w:tcPr>
            <w:tcW w:w="9345" w:type="dxa"/>
          </w:tcPr>
          <w:p w14:paraId="5363B853" w14:textId="77777777" w:rsidR="001A6CFF" w:rsidRPr="001A6CFF" w:rsidRDefault="001A6CFF" w:rsidP="001A6CFF">
            <w:pPr>
              <w:spacing w:line="276" w:lineRule="auto"/>
              <w:ind w:firstLine="709"/>
              <w:jc w:val="both"/>
              <w:rPr>
                <w:rFonts w:eastAsia="Calibri"/>
                <w:color w:val="auto"/>
                <w:sz w:val="26"/>
                <w:szCs w:val="26"/>
              </w:rPr>
            </w:pPr>
          </w:p>
        </w:tc>
      </w:tr>
    </w:tbl>
    <w:p w14:paraId="13AC86D6"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Трудовая дисциплина_______________________________________________</w:t>
      </w:r>
    </w:p>
    <w:p w14:paraId="5CBD87F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E163931"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За время прохождения практики овладел следующими общими компетенциями:</w:t>
      </w:r>
    </w:p>
    <w:p w14:paraId="659CEF8E"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p>
    <w:tbl>
      <w:tblPr>
        <w:tblStyle w:val="2f2"/>
        <w:tblW w:w="0" w:type="auto"/>
        <w:tblLook w:val="04A0" w:firstRow="1" w:lastRow="0" w:firstColumn="1" w:lastColumn="0" w:noHBand="0" w:noVBand="1"/>
      </w:tblPr>
      <w:tblGrid>
        <w:gridCol w:w="911"/>
        <w:gridCol w:w="6075"/>
        <w:gridCol w:w="2353"/>
      </w:tblGrid>
      <w:tr w:rsidR="001A6CFF" w:rsidRPr="001A6CFF" w14:paraId="581553FA" w14:textId="77777777" w:rsidTr="00320E42">
        <w:trPr>
          <w:trHeight w:val="481"/>
        </w:trPr>
        <w:tc>
          <w:tcPr>
            <w:tcW w:w="911" w:type="dxa"/>
          </w:tcPr>
          <w:p w14:paraId="509F0402" w14:textId="77777777" w:rsidR="001A6CFF" w:rsidRPr="001A6CFF" w:rsidRDefault="001A6CFF" w:rsidP="001A6CFF">
            <w:pPr>
              <w:spacing w:line="276" w:lineRule="auto"/>
              <w:jc w:val="both"/>
              <w:rPr>
                <w:rFonts w:eastAsia="Calibri"/>
                <w:color w:val="auto"/>
                <w:sz w:val="26"/>
                <w:szCs w:val="26"/>
              </w:rPr>
            </w:pPr>
            <w:r w:rsidRPr="001A6CFF">
              <w:rPr>
                <w:rFonts w:eastAsia="Calibri"/>
                <w:color w:val="auto"/>
                <w:sz w:val="26"/>
                <w:szCs w:val="26"/>
              </w:rPr>
              <w:t>№ ОК</w:t>
            </w:r>
          </w:p>
        </w:tc>
        <w:tc>
          <w:tcPr>
            <w:tcW w:w="6075" w:type="dxa"/>
          </w:tcPr>
          <w:p w14:paraId="7F69B05E"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Общие компетенции</w:t>
            </w:r>
          </w:p>
        </w:tc>
        <w:tc>
          <w:tcPr>
            <w:tcW w:w="2353" w:type="dxa"/>
          </w:tcPr>
          <w:p w14:paraId="149FF8B7"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Освоенность</w:t>
            </w:r>
          </w:p>
        </w:tc>
      </w:tr>
      <w:tr w:rsidR="001A6CFF" w:rsidRPr="001A6CFF" w14:paraId="1AD11543" w14:textId="77777777" w:rsidTr="00320E42">
        <w:tc>
          <w:tcPr>
            <w:tcW w:w="911" w:type="dxa"/>
          </w:tcPr>
          <w:p w14:paraId="01046DD6"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t>ОК 2.</w:t>
            </w:r>
          </w:p>
          <w:p w14:paraId="21F648F1" w14:textId="77777777" w:rsidR="001A6CFF" w:rsidRPr="001A6CFF" w:rsidRDefault="001A6CFF" w:rsidP="001A6CFF">
            <w:pPr>
              <w:suppressAutoHyphens/>
              <w:spacing w:line="276" w:lineRule="auto"/>
              <w:ind w:firstLine="709"/>
              <w:jc w:val="both"/>
              <w:rPr>
                <w:rFonts w:eastAsia="Calibri"/>
                <w:color w:val="auto"/>
                <w:sz w:val="26"/>
                <w:szCs w:val="26"/>
              </w:rPr>
            </w:pPr>
          </w:p>
        </w:tc>
        <w:tc>
          <w:tcPr>
            <w:tcW w:w="6075" w:type="dxa"/>
          </w:tcPr>
          <w:p w14:paraId="005900C0"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353" w:type="dxa"/>
          </w:tcPr>
          <w:p w14:paraId="717E7165"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1D08C703" w14:textId="77777777" w:rsidTr="00320E42">
        <w:tc>
          <w:tcPr>
            <w:tcW w:w="911" w:type="dxa"/>
          </w:tcPr>
          <w:p w14:paraId="62296243"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lastRenderedPageBreak/>
              <w:t>ОК 3.</w:t>
            </w:r>
          </w:p>
        </w:tc>
        <w:tc>
          <w:tcPr>
            <w:tcW w:w="6075" w:type="dxa"/>
          </w:tcPr>
          <w:p w14:paraId="68AB83A5"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Принимать решения в стандартных и нестандартных ситуациях и нести за них ответственность</w:t>
            </w:r>
          </w:p>
        </w:tc>
        <w:tc>
          <w:tcPr>
            <w:tcW w:w="2353" w:type="dxa"/>
          </w:tcPr>
          <w:p w14:paraId="16E652F2"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9E88604" w14:textId="77777777" w:rsidTr="00320E42">
        <w:tc>
          <w:tcPr>
            <w:tcW w:w="911" w:type="dxa"/>
          </w:tcPr>
          <w:p w14:paraId="74C7814C"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t>ОК 4.</w:t>
            </w:r>
          </w:p>
        </w:tc>
        <w:tc>
          <w:tcPr>
            <w:tcW w:w="6075" w:type="dxa"/>
          </w:tcPr>
          <w:p w14:paraId="24B83E31"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2353" w:type="dxa"/>
          </w:tcPr>
          <w:p w14:paraId="4B36A1C3" w14:textId="77777777" w:rsidR="001A6CFF" w:rsidRPr="001A6CFF" w:rsidRDefault="001A6CFF" w:rsidP="001A6CFF">
            <w:pPr>
              <w:spacing w:line="276" w:lineRule="auto"/>
              <w:ind w:firstLine="709"/>
              <w:jc w:val="both"/>
              <w:rPr>
                <w:rFonts w:eastAsia="Calibri"/>
                <w:color w:val="auto"/>
                <w:sz w:val="26"/>
                <w:szCs w:val="26"/>
              </w:rPr>
            </w:pPr>
          </w:p>
        </w:tc>
      </w:tr>
      <w:tr w:rsidR="001A6CFF" w:rsidRPr="001A6CFF" w14:paraId="0EB41728" w14:textId="77777777" w:rsidTr="00320E42">
        <w:tc>
          <w:tcPr>
            <w:tcW w:w="911" w:type="dxa"/>
          </w:tcPr>
          <w:p w14:paraId="386A0891" w14:textId="77777777" w:rsidR="001A6CFF" w:rsidRPr="001A6CFF" w:rsidRDefault="001A6CFF" w:rsidP="001A6CFF">
            <w:pPr>
              <w:suppressAutoHyphens/>
              <w:spacing w:line="276" w:lineRule="auto"/>
              <w:jc w:val="both"/>
              <w:rPr>
                <w:rFonts w:eastAsia="Calibri"/>
                <w:color w:val="auto"/>
                <w:sz w:val="26"/>
                <w:szCs w:val="26"/>
              </w:rPr>
            </w:pPr>
            <w:r w:rsidRPr="001A6CFF">
              <w:rPr>
                <w:rFonts w:eastAsia="Calibri"/>
                <w:color w:val="auto"/>
                <w:sz w:val="26"/>
                <w:szCs w:val="26"/>
              </w:rPr>
              <w:t>ОК 5.</w:t>
            </w:r>
          </w:p>
        </w:tc>
        <w:tc>
          <w:tcPr>
            <w:tcW w:w="6075" w:type="dxa"/>
          </w:tcPr>
          <w:p w14:paraId="56D77698" w14:textId="77777777" w:rsidR="001A6CFF" w:rsidRPr="001A6CFF" w:rsidRDefault="001A6CFF" w:rsidP="001A6CFF">
            <w:pPr>
              <w:suppressAutoHyphens/>
              <w:spacing w:line="276" w:lineRule="auto"/>
              <w:ind w:firstLine="709"/>
              <w:jc w:val="both"/>
              <w:rPr>
                <w:rFonts w:eastAsia="Calibri"/>
                <w:color w:val="auto"/>
                <w:sz w:val="26"/>
                <w:szCs w:val="26"/>
              </w:rPr>
            </w:pPr>
            <w:r w:rsidRPr="001A6CFF">
              <w:rPr>
                <w:rFonts w:eastAsia="Calibri"/>
                <w:color w:val="auto"/>
                <w:sz w:val="26"/>
                <w:szCs w:val="26"/>
              </w:rPr>
              <w:t>Использовать информационно-коммуникационные технологии в профессиональной деятельности</w:t>
            </w:r>
          </w:p>
        </w:tc>
        <w:tc>
          <w:tcPr>
            <w:tcW w:w="2353" w:type="dxa"/>
          </w:tcPr>
          <w:p w14:paraId="22ED8FD8" w14:textId="77777777" w:rsidR="001A6CFF" w:rsidRPr="001A6CFF" w:rsidRDefault="001A6CFF" w:rsidP="001A6CFF">
            <w:pPr>
              <w:spacing w:line="276" w:lineRule="auto"/>
              <w:ind w:firstLine="709"/>
              <w:jc w:val="both"/>
              <w:rPr>
                <w:rFonts w:eastAsia="Calibri"/>
                <w:color w:val="auto"/>
                <w:sz w:val="26"/>
                <w:szCs w:val="26"/>
              </w:rPr>
            </w:pPr>
          </w:p>
        </w:tc>
      </w:tr>
      <w:tr w:rsidR="00320E42" w:rsidRPr="001A6CFF" w14:paraId="3F2F82D7" w14:textId="77777777" w:rsidTr="005C6BB4">
        <w:tc>
          <w:tcPr>
            <w:tcW w:w="911" w:type="dxa"/>
          </w:tcPr>
          <w:p w14:paraId="59448CA0" w14:textId="6140E465"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6.</w:t>
            </w:r>
          </w:p>
        </w:tc>
        <w:tc>
          <w:tcPr>
            <w:tcW w:w="6075" w:type="dxa"/>
            <w:tcBorders>
              <w:top w:val="single" w:sz="4" w:space="0" w:color="auto"/>
              <w:left w:val="single" w:sz="4" w:space="0" w:color="auto"/>
              <w:bottom w:val="single" w:sz="4" w:space="0" w:color="auto"/>
              <w:right w:val="single" w:sz="4" w:space="0" w:color="auto"/>
            </w:tcBorders>
          </w:tcPr>
          <w:p w14:paraId="35D3B150" w14:textId="4E9FBDCB"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 xml:space="preserve">Работать в </w:t>
            </w:r>
            <w:proofErr w:type="spellStart"/>
            <w:r w:rsidRPr="005867FC">
              <w:rPr>
                <w:sz w:val="26"/>
                <w:szCs w:val="26"/>
              </w:rPr>
              <w:t>коллек-тиве</w:t>
            </w:r>
            <w:proofErr w:type="spellEnd"/>
            <w:r w:rsidRPr="005867FC">
              <w:rPr>
                <w:sz w:val="26"/>
                <w:szCs w:val="26"/>
              </w:rPr>
              <w:t xml:space="preserve"> и команде, </w:t>
            </w:r>
            <w:proofErr w:type="spellStart"/>
            <w:r w:rsidRPr="005867FC">
              <w:rPr>
                <w:sz w:val="26"/>
                <w:szCs w:val="26"/>
              </w:rPr>
              <w:t>эффек-тивно</w:t>
            </w:r>
            <w:proofErr w:type="spellEnd"/>
            <w:r w:rsidRPr="005867FC">
              <w:rPr>
                <w:sz w:val="26"/>
                <w:szCs w:val="26"/>
              </w:rPr>
              <w:t xml:space="preserve"> общаться с </w:t>
            </w:r>
            <w:proofErr w:type="spellStart"/>
            <w:r w:rsidRPr="005867FC">
              <w:rPr>
                <w:sz w:val="26"/>
                <w:szCs w:val="26"/>
              </w:rPr>
              <w:t>колле-гами</w:t>
            </w:r>
            <w:proofErr w:type="spellEnd"/>
            <w:r w:rsidRPr="005867FC">
              <w:rPr>
                <w:sz w:val="26"/>
                <w:szCs w:val="26"/>
              </w:rPr>
              <w:t xml:space="preserve">, руководством, </w:t>
            </w:r>
            <w:proofErr w:type="gramStart"/>
            <w:r w:rsidRPr="005867FC">
              <w:rPr>
                <w:sz w:val="26"/>
                <w:szCs w:val="26"/>
              </w:rPr>
              <w:t>пот-</w:t>
            </w:r>
            <w:proofErr w:type="spellStart"/>
            <w:r w:rsidRPr="005867FC">
              <w:rPr>
                <w:sz w:val="26"/>
                <w:szCs w:val="26"/>
              </w:rPr>
              <w:t>ребителями</w:t>
            </w:r>
            <w:proofErr w:type="spellEnd"/>
            <w:proofErr w:type="gramEnd"/>
            <w:r w:rsidRPr="005867FC">
              <w:rPr>
                <w:sz w:val="26"/>
                <w:szCs w:val="26"/>
              </w:rPr>
              <w:t>.</w:t>
            </w:r>
          </w:p>
        </w:tc>
        <w:tc>
          <w:tcPr>
            <w:tcW w:w="2353" w:type="dxa"/>
          </w:tcPr>
          <w:p w14:paraId="15462614"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BA99D19" w14:textId="77777777" w:rsidTr="005C6BB4">
        <w:tc>
          <w:tcPr>
            <w:tcW w:w="911" w:type="dxa"/>
          </w:tcPr>
          <w:p w14:paraId="0DF536E1" w14:textId="642FF7A6"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7.</w:t>
            </w:r>
          </w:p>
        </w:tc>
        <w:tc>
          <w:tcPr>
            <w:tcW w:w="6075" w:type="dxa"/>
            <w:tcBorders>
              <w:top w:val="single" w:sz="4" w:space="0" w:color="auto"/>
              <w:left w:val="single" w:sz="4" w:space="0" w:color="auto"/>
              <w:bottom w:val="single" w:sz="4" w:space="0" w:color="auto"/>
              <w:right w:val="single" w:sz="4" w:space="0" w:color="auto"/>
            </w:tcBorders>
          </w:tcPr>
          <w:p w14:paraId="134701A6" w14:textId="233FDDE2"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Брать на себя ответственность за работу членов команды (</w:t>
            </w:r>
            <w:proofErr w:type="gramStart"/>
            <w:r w:rsidRPr="005867FC">
              <w:rPr>
                <w:sz w:val="26"/>
                <w:szCs w:val="26"/>
              </w:rPr>
              <w:t>подо-печных</w:t>
            </w:r>
            <w:proofErr w:type="gramEnd"/>
            <w:r w:rsidRPr="005867FC">
              <w:rPr>
                <w:sz w:val="26"/>
                <w:szCs w:val="26"/>
              </w:rPr>
              <w:t xml:space="preserve">), результат </w:t>
            </w:r>
            <w:proofErr w:type="spellStart"/>
            <w:r w:rsidRPr="005867FC">
              <w:rPr>
                <w:sz w:val="26"/>
                <w:szCs w:val="26"/>
              </w:rPr>
              <w:t>выпол</w:t>
            </w:r>
            <w:proofErr w:type="spellEnd"/>
            <w:r w:rsidRPr="005867FC">
              <w:rPr>
                <w:sz w:val="26"/>
                <w:szCs w:val="26"/>
              </w:rPr>
              <w:t>-нения заданий.</w:t>
            </w:r>
          </w:p>
        </w:tc>
        <w:tc>
          <w:tcPr>
            <w:tcW w:w="2353" w:type="dxa"/>
          </w:tcPr>
          <w:p w14:paraId="261701B7"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4F438EE" w14:textId="77777777" w:rsidTr="005C6BB4">
        <w:tc>
          <w:tcPr>
            <w:tcW w:w="911" w:type="dxa"/>
          </w:tcPr>
          <w:p w14:paraId="10328DB3" w14:textId="6328D287"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8.</w:t>
            </w:r>
          </w:p>
        </w:tc>
        <w:tc>
          <w:tcPr>
            <w:tcW w:w="6075" w:type="dxa"/>
            <w:tcBorders>
              <w:top w:val="single" w:sz="4" w:space="0" w:color="auto"/>
              <w:left w:val="single" w:sz="4" w:space="0" w:color="auto"/>
              <w:bottom w:val="single" w:sz="4" w:space="0" w:color="auto"/>
              <w:right w:val="single" w:sz="4" w:space="0" w:color="auto"/>
            </w:tcBorders>
          </w:tcPr>
          <w:p w14:paraId="7E72BDB4" w14:textId="3CAD65D8"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 xml:space="preserve">Самостоятельно определять задачи </w:t>
            </w:r>
            <w:proofErr w:type="spellStart"/>
            <w:r w:rsidRPr="005867FC">
              <w:rPr>
                <w:sz w:val="26"/>
                <w:szCs w:val="26"/>
              </w:rPr>
              <w:t>профес-сионального</w:t>
            </w:r>
            <w:proofErr w:type="spellEnd"/>
            <w:r w:rsidRPr="005867FC">
              <w:rPr>
                <w:sz w:val="26"/>
                <w:szCs w:val="26"/>
              </w:rPr>
              <w:t xml:space="preserve"> и </w:t>
            </w:r>
            <w:proofErr w:type="spellStart"/>
            <w:proofErr w:type="gramStart"/>
            <w:r w:rsidRPr="005867FC">
              <w:rPr>
                <w:sz w:val="26"/>
                <w:szCs w:val="26"/>
              </w:rPr>
              <w:t>личност-ного</w:t>
            </w:r>
            <w:proofErr w:type="spellEnd"/>
            <w:proofErr w:type="gramEnd"/>
            <w:r w:rsidRPr="005867FC">
              <w:rPr>
                <w:sz w:val="26"/>
                <w:szCs w:val="26"/>
              </w:rPr>
              <w:t xml:space="preserve"> развития, заниматься самообразованием, </w:t>
            </w:r>
            <w:proofErr w:type="spellStart"/>
            <w:r w:rsidRPr="005867FC">
              <w:rPr>
                <w:sz w:val="26"/>
                <w:szCs w:val="26"/>
              </w:rPr>
              <w:t>осоз-нанно</w:t>
            </w:r>
            <w:proofErr w:type="spellEnd"/>
            <w:r w:rsidRPr="005867FC">
              <w:rPr>
                <w:sz w:val="26"/>
                <w:szCs w:val="26"/>
              </w:rPr>
              <w:t xml:space="preserve"> планировать </w:t>
            </w:r>
            <w:proofErr w:type="spellStart"/>
            <w:r w:rsidRPr="005867FC">
              <w:rPr>
                <w:sz w:val="26"/>
                <w:szCs w:val="26"/>
              </w:rPr>
              <w:t>повы-шение</w:t>
            </w:r>
            <w:proofErr w:type="spellEnd"/>
            <w:r w:rsidRPr="005867FC">
              <w:rPr>
                <w:sz w:val="26"/>
                <w:szCs w:val="26"/>
              </w:rPr>
              <w:t xml:space="preserve"> квалификации.</w:t>
            </w:r>
          </w:p>
        </w:tc>
        <w:tc>
          <w:tcPr>
            <w:tcW w:w="2353" w:type="dxa"/>
          </w:tcPr>
          <w:p w14:paraId="12E48CA4"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344748D7" w14:textId="77777777" w:rsidTr="005C6BB4">
        <w:tc>
          <w:tcPr>
            <w:tcW w:w="911" w:type="dxa"/>
          </w:tcPr>
          <w:p w14:paraId="53406A25" w14:textId="6D6A5F56" w:rsidR="00320E42" w:rsidRPr="001A6CFF" w:rsidRDefault="00320E42" w:rsidP="00320E42">
            <w:pPr>
              <w:suppressAutoHyphens/>
              <w:spacing w:line="276" w:lineRule="auto"/>
              <w:jc w:val="both"/>
              <w:rPr>
                <w:rFonts w:eastAsia="Calibri"/>
                <w:color w:val="auto"/>
                <w:sz w:val="26"/>
                <w:szCs w:val="26"/>
              </w:rPr>
            </w:pPr>
            <w:r w:rsidRPr="005867FC">
              <w:rPr>
                <w:sz w:val="26"/>
                <w:szCs w:val="26"/>
              </w:rPr>
              <w:t>ОК 9.</w:t>
            </w:r>
          </w:p>
        </w:tc>
        <w:tc>
          <w:tcPr>
            <w:tcW w:w="6075" w:type="dxa"/>
            <w:tcBorders>
              <w:top w:val="single" w:sz="4" w:space="0" w:color="auto"/>
              <w:left w:val="single" w:sz="4" w:space="0" w:color="auto"/>
              <w:bottom w:val="single" w:sz="4" w:space="0" w:color="auto"/>
              <w:right w:val="single" w:sz="4" w:space="0" w:color="auto"/>
            </w:tcBorders>
          </w:tcPr>
          <w:p w14:paraId="6934FE48" w14:textId="3AF1E852" w:rsidR="00320E42" w:rsidRPr="001A6CFF" w:rsidRDefault="00320E42" w:rsidP="00320E42">
            <w:pPr>
              <w:suppressAutoHyphens/>
              <w:spacing w:line="276" w:lineRule="auto"/>
              <w:ind w:firstLine="709"/>
              <w:jc w:val="both"/>
              <w:rPr>
                <w:rFonts w:eastAsia="Calibri"/>
                <w:color w:val="auto"/>
                <w:sz w:val="26"/>
                <w:szCs w:val="26"/>
              </w:rPr>
            </w:pPr>
            <w:r w:rsidRPr="005867FC">
              <w:rPr>
                <w:sz w:val="26"/>
                <w:szCs w:val="26"/>
              </w:rPr>
              <w:t xml:space="preserve">Ориентироваться в условиях частой смены технологий в </w:t>
            </w:r>
            <w:proofErr w:type="spellStart"/>
            <w:r w:rsidRPr="005867FC">
              <w:rPr>
                <w:sz w:val="26"/>
                <w:szCs w:val="26"/>
              </w:rPr>
              <w:t>профессио-нальной</w:t>
            </w:r>
            <w:proofErr w:type="spellEnd"/>
            <w:r w:rsidRPr="005867FC">
              <w:rPr>
                <w:sz w:val="26"/>
                <w:szCs w:val="26"/>
              </w:rPr>
              <w:t xml:space="preserve"> деятельности.</w:t>
            </w:r>
          </w:p>
        </w:tc>
        <w:tc>
          <w:tcPr>
            <w:tcW w:w="2353" w:type="dxa"/>
          </w:tcPr>
          <w:p w14:paraId="310BFF20" w14:textId="77777777" w:rsidR="00320E42" w:rsidRPr="001A6CFF" w:rsidRDefault="00320E42" w:rsidP="00320E42">
            <w:pPr>
              <w:spacing w:line="276" w:lineRule="auto"/>
              <w:ind w:firstLine="709"/>
              <w:jc w:val="both"/>
              <w:rPr>
                <w:rFonts w:eastAsia="Calibri"/>
                <w:color w:val="auto"/>
                <w:sz w:val="26"/>
                <w:szCs w:val="26"/>
              </w:rPr>
            </w:pPr>
          </w:p>
        </w:tc>
      </w:tr>
    </w:tbl>
    <w:p w14:paraId="2DE90A2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0379C5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074859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Руководитель практики</w:t>
      </w:r>
    </w:p>
    <w:p w14:paraId="213624F0"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от предприятия_________________            ______________________</w:t>
      </w:r>
    </w:p>
    <w:p w14:paraId="3533C34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Подпись              </w:t>
      </w:r>
      <w:proofErr w:type="gramStart"/>
      <w:r w:rsidRPr="001A6CFF">
        <w:rPr>
          <w:rFonts w:ascii="Times New Roman" w:eastAsia="Calibri" w:hAnsi="Times New Roman" w:cs="Times New Roman"/>
          <w:color w:val="auto"/>
          <w:sz w:val="26"/>
          <w:szCs w:val="26"/>
          <w:lang w:eastAsia="en-US" w:bidi="ar-SA"/>
        </w:rPr>
        <w:t xml:space="preserve">   (</w:t>
      </w:r>
      <w:proofErr w:type="gramEnd"/>
      <w:r w:rsidRPr="001A6CFF">
        <w:rPr>
          <w:rFonts w:ascii="Times New Roman" w:eastAsia="Calibri" w:hAnsi="Times New Roman" w:cs="Times New Roman"/>
          <w:color w:val="auto"/>
          <w:sz w:val="26"/>
          <w:szCs w:val="26"/>
          <w:lang w:eastAsia="en-US" w:bidi="ar-SA"/>
        </w:rPr>
        <w:t xml:space="preserve">Ф.И.О.)                                                      </w:t>
      </w:r>
    </w:p>
    <w:p w14:paraId="1DD8896A"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Руководитель практики </w:t>
      </w:r>
    </w:p>
    <w:p w14:paraId="171C679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от колледжа_________________            ______________________</w:t>
      </w:r>
    </w:p>
    <w:p w14:paraId="37BE317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Подпись    </w:t>
      </w:r>
      <w:proofErr w:type="gramStart"/>
      <w:r w:rsidRPr="001A6CFF">
        <w:rPr>
          <w:rFonts w:ascii="Times New Roman" w:eastAsia="Calibri" w:hAnsi="Times New Roman" w:cs="Times New Roman"/>
          <w:color w:val="auto"/>
          <w:sz w:val="26"/>
          <w:szCs w:val="26"/>
          <w:lang w:eastAsia="en-US" w:bidi="ar-SA"/>
        </w:rPr>
        <w:t xml:space="preserve">   (</w:t>
      </w:r>
      <w:proofErr w:type="gramEnd"/>
      <w:r w:rsidRPr="001A6CFF">
        <w:rPr>
          <w:rFonts w:ascii="Times New Roman" w:eastAsia="Calibri" w:hAnsi="Times New Roman" w:cs="Times New Roman"/>
          <w:color w:val="auto"/>
          <w:sz w:val="26"/>
          <w:szCs w:val="26"/>
          <w:lang w:eastAsia="en-US" w:bidi="ar-SA"/>
        </w:rPr>
        <w:t xml:space="preserve">Ф.И.О.)                                                              </w:t>
      </w:r>
    </w:p>
    <w:p w14:paraId="167D865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68988496"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E23506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МП</w:t>
      </w:r>
    </w:p>
    <w:p w14:paraId="6BD1289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20EC4CE" w14:textId="3F236F1D" w:rsidR="001A6CFF" w:rsidRDefault="001A6CFF" w:rsidP="001A6CFF">
      <w:pPr>
        <w:widowControl/>
        <w:spacing w:line="276" w:lineRule="auto"/>
        <w:jc w:val="both"/>
        <w:rPr>
          <w:rFonts w:ascii="Times New Roman" w:eastAsia="Calibri" w:hAnsi="Times New Roman" w:cs="Times New Roman"/>
          <w:color w:val="auto"/>
          <w:sz w:val="26"/>
          <w:szCs w:val="26"/>
          <w:lang w:eastAsia="en-US" w:bidi="ar-SA"/>
        </w:rPr>
      </w:pPr>
    </w:p>
    <w:p w14:paraId="4D6A7603" w14:textId="083E4010"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572C59A9" w14:textId="5B789CE8"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3D285B6E" w14:textId="50485B0F"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02DA2EF6" w14:textId="0748450C"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7A8DA13E" w14:textId="266FCE16" w:rsidR="00320E42"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2A41F564" w14:textId="77777777" w:rsidR="00320E42" w:rsidRPr="001A6CFF" w:rsidRDefault="00320E42" w:rsidP="001A6CFF">
      <w:pPr>
        <w:widowControl/>
        <w:spacing w:line="276" w:lineRule="auto"/>
        <w:jc w:val="both"/>
        <w:rPr>
          <w:rFonts w:ascii="Times New Roman" w:eastAsia="Calibri" w:hAnsi="Times New Roman" w:cs="Times New Roman"/>
          <w:color w:val="auto"/>
          <w:sz w:val="26"/>
          <w:szCs w:val="26"/>
          <w:lang w:eastAsia="en-US" w:bidi="ar-SA"/>
        </w:rPr>
      </w:pPr>
    </w:p>
    <w:p w14:paraId="1BA0E33D" w14:textId="77777777" w:rsidR="001A6CFF" w:rsidRPr="001A6CFF" w:rsidRDefault="001A6CFF" w:rsidP="001A6CFF">
      <w:pPr>
        <w:widowControl/>
        <w:spacing w:line="276" w:lineRule="auto"/>
        <w:ind w:firstLine="709"/>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lastRenderedPageBreak/>
        <w:t>Аттестационный лист по производственной практике</w:t>
      </w:r>
    </w:p>
    <w:p w14:paraId="063A4AD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BD2F584" w14:textId="77777777" w:rsidR="00320E42" w:rsidRPr="00320E42" w:rsidRDefault="00320E42" w:rsidP="00320E42">
      <w:pPr>
        <w:spacing w:line="276" w:lineRule="auto"/>
        <w:ind w:firstLine="709"/>
        <w:jc w:val="both"/>
        <w:rPr>
          <w:rFonts w:ascii="Times New Roman" w:eastAsia="Calibri" w:hAnsi="Times New Roman" w:cs="Times New Roman"/>
          <w:b/>
          <w:bCs/>
          <w:noProof/>
          <w:color w:val="auto"/>
          <w:sz w:val="26"/>
          <w:szCs w:val="26"/>
          <w:lang w:eastAsia="en-US" w:bidi="ar-SA"/>
        </w:rPr>
      </w:pPr>
      <w:r w:rsidRPr="001A6CFF">
        <w:rPr>
          <w:rFonts w:ascii="Times New Roman" w:eastAsia="Calibri" w:hAnsi="Times New Roman" w:cs="Times New Roman"/>
          <w:b/>
          <w:noProof/>
          <w:color w:val="auto"/>
          <w:sz w:val="26"/>
          <w:szCs w:val="26"/>
          <w:lang w:eastAsia="en-US" w:bidi="ar-SA"/>
        </w:rPr>
        <w:t>ПМ.0</w:t>
      </w:r>
      <w:r>
        <w:rPr>
          <w:rFonts w:ascii="Times New Roman" w:eastAsia="Calibri" w:hAnsi="Times New Roman" w:cs="Times New Roman"/>
          <w:b/>
          <w:noProof/>
          <w:color w:val="auto"/>
          <w:sz w:val="26"/>
          <w:szCs w:val="26"/>
          <w:lang w:eastAsia="en-US" w:bidi="ar-SA"/>
        </w:rPr>
        <w:t>2</w:t>
      </w:r>
      <w:r w:rsidRPr="001A6CFF">
        <w:rPr>
          <w:rFonts w:ascii="Times New Roman" w:eastAsia="Calibri" w:hAnsi="Times New Roman" w:cs="Times New Roman"/>
          <w:b/>
          <w:noProof/>
          <w:color w:val="auto"/>
          <w:sz w:val="26"/>
          <w:szCs w:val="26"/>
          <w:lang w:eastAsia="en-US" w:bidi="ar-SA"/>
        </w:rPr>
        <w:t xml:space="preserve"> ПП.0</w:t>
      </w:r>
      <w:r>
        <w:rPr>
          <w:rFonts w:ascii="Times New Roman" w:eastAsia="Calibri" w:hAnsi="Times New Roman" w:cs="Times New Roman"/>
          <w:b/>
          <w:noProof/>
          <w:color w:val="auto"/>
          <w:sz w:val="26"/>
          <w:szCs w:val="26"/>
          <w:lang w:eastAsia="en-US" w:bidi="ar-SA"/>
        </w:rPr>
        <w:t>2</w:t>
      </w:r>
      <w:r w:rsidRPr="00320E42">
        <w:rPr>
          <w:rFonts w:ascii="Times New Roman" w:eastAsia="Calibri" w:hAnsi="Times New Roman" w:cs="Times New Roman"/>
          <w:b/>
          <w:bCs/>
          <w:noProof/>
          <w:color w:val="auto"/>
          <w:sz w:val="26"/>
          <w:szCs w:val="26"/>
          <w:lang w:eastAsia="en-US" w:bidi="ar-SA"/>
        </w:rPr>
        <w:t xml:space="preserve"> Участие в работах по ремонту и испытанию холодильного оборудования (по отраслям)</w:t>
      </w:r>
    </w:p>
    <w:p w14:paraId="2840896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Специальность: </w:t>
      </w:r>
      <w:r w:rsidRPr="001A6CFF">
        <w:rPr>
          <w:rFonts w:ascii="Times New Roman" w:eastAsia="Calibri" w:hAnsi="Times New Roman" w:cs="Times New Roman"/>
          <w:color w:val="auto"/>
          <w:sz w:val="26"/>
          <w:szCs w:val="26"/>
          <w:u w:val="single"/>
          <w:lang w:eastAsia="en-US" w:bidi="ar-SA"/>
        </w:rPr>
        <w:t>15.02.06 Монтаж и техническая эксплуатация холодильно-компрессорных машин и установок (по отраслям)</w:t>
      </w:r>
    </w:p>
    <w:p w14:paraId="4EE52271"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Студент ___________________________________________________________</w:t>
      </w:r>
    </w:p>
    <w:p w14:paraId="47672EF4" w14:textId="219222C4"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u w:val="single"/>
          <w:lang w:eastAsia="en-US" w:bidi="ar-SA"/>
        </w:rPr>
      </w:pPr>
      <w:r w:rsidRPr="001A6CFF">
        <w:rPr>
          <w:rFonts w:ascii="Times New Roman" w:eastAsia="Calibri" w:hAnsi="Times New Roman" w:cs="Times New Roman"/>
          <w:color w:val="auto"/>
          <w:sz w:val="26"/>
          <w:szCs w:val="26"/>
          <w:lang w:eastAsia="en-US" w:bidi="ar-SA"/>
        </w:rPr>
        <w:t xml:space="preserve">Группы </w:t>
      </w:r>
      <w:r w:rsidRPr="001A6CFF">
        <w:rPr>
          <w:rFonts w:ascii="Times New Roman" w:eastAsia="Calibri" w:hAnsi="Times New Roman" w:cs="Times New Roman"/>
          <w:color w:val="auto"/>
          <w:sz w:val="26"/>
          <w:szCs w:val="26"/>
          <w:u w:val="single"/>
          <w:lang w:eastAsia="en-US" w:bidi="ar-SA"/>
        </w:rPr>
        <w:t xml:space="preserve">№ МХК- </w:t>
      </w:r>
    </w:p>
    <w:p w14:paraId="5C8121A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Место проведения___________________________________________________</w:t>
      </w:r>
    </w:p>
    <w:p w14:paraId="60F5DE49"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Время проведение практики</w:t>
      </w:r>
    </w:p>
    <w:p w14:paraId="535D7AB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Виды, объем и качество работ, выполненных обучающимся во время практики: </w:t>
      </w:r>
    </w:p>
    <w:p w14:paraId="4438F93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tbl>
      <w:tblPr>
        <w:tblStyle w:val="2f2"/>
        <w:tblW w:w="10438" w:type="dxa"/>
        <w:tblInd w:w="-691" w:type="dxa"/>
        <w:tblLook w:val="04A0" w:firstRow="1" w:lastRow="0" w:firstColumn="1" w:lastColumn="0" w:noHBand="0" w:noVBand="1"/>
      </w:tblPr>
      <w:tblGrid>
        <w:gridCol w:w="1219"/>
        <w:gridCol w:w="7470"/>
        <w:gridCol w:w="1749"/>
      </w:tblGrid>
      <w:tr w:rsidR="001A6CFF" w:rsidRPr="001A6CFF" w14:paraId="6B089B43" w14:textId="77777777" w:rsidTr="00320E42">
        <w:tc>
          <w:tcPr>
            <w:tcW w:w="1219" w:type="dxa"/>
          </w:tcPr>
          <w:p w14:paraId="58BEC605"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w:t>
            </w:r>
          </w:p>
        </w:tc>
        <w:tc>
          <w:tcPr>
            <w:tcW w:w="7470" w:type="dxa"/>
          </w:tcPr>
          <w:p w14:paraId="29BF8961"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Вид работ</w:t>
            </w:r>
          </w:p>
        </w:tc>
        <w:tc>
          <w:tcPr>
            <w:tcW w:w="1749" w:type="dxa"/>
          </w:tcPr>
          <w:p w14:paraId="340626BB"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Оценка</w:t>
            </w:r>
          </w:p>
        </w:tc>
      </w:tr>
      <w:tr w:rsidR="00320E42" w:rsidRPr="001A6CFF" w14:paraId="352B7519" w14:textId="77777777" w:rsidTr="00320E42">
        <w:tc>
          <w:tcPr>
            <w:tcW w:w="1219" w:type="dxa"/>
          </w:tcPr>
          <w:p w14:paraId="4439568C"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66BA006A" w14:textId="6FE5ACB3" w:rsidR="00320E42" w:rsidRPr="001A6CFF" w:rsidRDefault="00320E42" w:rsidP="00320E42">
            <w:pPr>
              <w:spacing w:line="276" w:lineRule="auto"/>
              <w:jc w:val="both"/>
              <w:rPr>
                <w:bCs/>
                <w:color w:val="auto"/>
                <w:sz w:val="26"/>
                <w:szCs w:val="26"/>
              </w:rPr>
            </w:pPr>
            <w:r w:rsidRPr="00BA2B1B">
              <w:rPr>
                <w:bCs/>
                <w:sz w:val="26"/>
                <w:szCs w:val="26"/>
              </w:rPr>
              <w:t xml:space="preserve">Ознакомление с предприятием, с рабочим местом. Вводный инструктаж. Изучение норм и требований безопасности труда, электробезопасности и пожарной </w:t>
            </w:r>
            <w:proofErr w:type="gramStart"/>
            <w:r w:rsidRPr="00BA2B1B">
              <w:rPr>
                <w:bCs/>
                <w:sz w:val="26"/>
                <w:szCs w:val="26"/>
              </w:rPr>
              <w:t>безопасности  при</w:t>
            </w:r>
            <w:proofErr w:type="gramEnd"/>
            <w:r w:rsidRPr="00BA2B1B">
              <w:rPr>
                <w:bCs/>
                <w:sz w:val="26"/>
                <w:szCs w:val="26"/>
              </w:rPr>
              <w:t xml:space="preserve"> ремонте холодильного оборудования; Работа с технической документацией</w:t>
            </w:r>
          </w:p>
        </w:tc>
        <w:tc>
          <w:tcPr>
            <w:tcW w:w="1749" w:type="dxa"/>
          </w:tcPr>
          <w:p w14:paraId="08AECE42"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E68260A" w14:textId="77777777" w:rsidTr="00320E42">
        <w:tc>
          <w:tcPr>
            <w:tcW w:w="1219" w:type="dxa"/>
          </w:tcPr>
          <w:p w14:paraId="5F37FF9F"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1FD0ABF6" w14:textId="77777777" w:rsidR="00320E42" w:rsidRPr="00BA2B1B" w:rsidRDefault="00320E42" w:rsidP="00320E42">
            <w:pPr>
              <w:jc w:val="both"/>
              <w:rPr>
                <w:bCs/>
                <w:sz w:val="26"/>
                <w:szCs w:val="26"/>
              </w:rPr>
            </w:pPr>
            <w:r w:rsidRPr="00BA2B1B">
              <w:rPr>
                <w:bCs/>
                <w:sz w:val="26"/>
                <w:szCs w:val="26"/>
              </w:rPr>
              <w:t>Изучение показателей надежности и способы повышения надежности холодильного оборудования;</w:t>
            </w:r>
          </w:p>
          <w:p w14:paraId="025651CE" w14:textId="2361BA69" w:rsidR="00320E42" w:rsidRPr="001A6CFF" w:rsidRDefault="00320E42" w:rsidP="00320E42">
            <w:pPr>
              <w:spacing w:line="276" w:lineRule="auto"/>
              <w:jc w:val="both"/>
              <w:rPr>
                <w:bCs/>
                <w:color w:val="auto"/>
                <w:sz w:val="26"/>
                <w:szCs w:val="26"/>
              </w:rPr>
            </w:pPr>
            <w:r w:rsidRPr="00BA2B1B">
              <w:rPr>
                <w:bCs/>
                <w:sz w:val="26"/>
                <w:szCs w:val="26"/>
              </w:rPr>
              <w:t>Изучение видов износа холодильного оборудования;</w:t>
            </w:r>
          </w:p>
        </w:tc>
        <w:tc>
          <w:tcPr>
            <w:tcW w:w="1749" w:type="dxa"/>
          </w:tcPr>
          <w:p w14:paraId="448CF38C"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33D6A1E6" w14:textId="77777777" w:rsidTr="00320E42">
        <w:tc>
          <w:tcPr>
            <w:tcW w:w="1219" w:type="dxa"/>
          </w:tcPr>
          <w:p w14:paraId="2C8838DB"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634A680D" w14:textId="77777777" w:rsidR="00320E42" w:rsidRPr="00BA2B1B" w:rsidRDefault="00320E42" w:rsidP="00320E42">
            <w:pPr>
              <w:jc w:val="both"/>
              <w:rPr>
                <w:bCs/>
                <w:sz w:val="26"/>
                <w:szCs w:val="26"/>
              </w:rPr>
            </w:pPr>
            <w:r w:rsidRPr="00BA2B1B">
              <w:rPr>
                <w:bCs/>
                <w:sz w:val="26"/>
                <w:szCs w:val="26"/>
              </w:rPr>
              <w:t>Изучение видов износа холодильного оборудования;</w:t>
            </w:r>
          </w:p>
          <w:p w14:paraId="00FA00B4" w14:textId="3886978F" w:rsidR="00320E42" w:rsidRPr="001A6CFF" w:rsidRDefault="00320E42" w:rsidP="00320E42">
            <w:pPr>
              <w:spacing w:line="276" w:lineRule="auto"/>
              <w:jc w:val="both"/>
              <w:rPr>
                <w:bCs/>
                <w:color w:val="auto"/>
                <w:sz w:val="26"/>
                <w:szCs w:val="26"/>
              </w:rPr>
            </w:pPr>
            <w:r w:rsidRPr="00BA2B1B">
              <w:rPr>
                <w:bCs/>
                <w:sz w:val="26"/>
                <w:szCs w:val="26"/>
              </w:rPr>
              <w:t>Изучение методов определения износа холодильного оборудования</w:t>
            </w:r>
          </w:p>
        </w:tc>
        <w:tc>
          <w:tcPr>
            <w:tcW w:w="1749" w:type="dxa"/>
          </w:tcPr>
          <w:p w14:paraId="11F9B663"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E56BEB4" w14:textId="77777777" w:rsidTr="00320E42">
        <w:tc>
          <w:tcPr>
            <w:tcW w:w="1219" w:type="dxa"/>
          </w:tcPr>
          <w:p w14:paraId="4C0DC0CB"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759E0D8F" w14:textId="77777777" w:rsidR="00320E42" w:rsidRPr="00BA2B1B" w:rsidRDefault="00320E42" w:rsidP="00320E42">
            <w:pPr>
              <w:jc w:val="both"/>
              <w:rPr>
                <w:bCs/>
                <w:sz w:val="26"/>
                <w:szCs w:val="26"/>
              </w:rPr>
            </w:pPr>
            <w:r w:rsidRPr="00BA2B1B">
              <w:rPr>
                <w:bCs/>
                <w:sz w:val="26"/>
                <w:szCs w:val="26"/>
              </w:rPr>
              <w:t>Изучение способов предупреждения преждевременного износа оборудования;</w:t>
            </w:r>
          </w:p>
          <w:p w14:paraId="46AA11D6" w14:textId="4B7B2A86" w:rsidR="00320E42" w:rsidRPr="001A6CFF" w:rsidRDefault="00320E42" w:rsidP="00320E42">
            <w:pPr>
              <w:spacing w:line="276" w:lineRule="auto"/>
              <w:jc w:val="both"/>
              <w:rPr>
                <w:bCs/>
                <w:color w:val="auto"/>
                <w:sz w:val="26"/>
                <w:szCs w:val="26"/>
              </w:rPr>
            </w:pPr>
            <w:r w:rsidRPr="00BA2B1B">
              <w:rPr>
                <w:bCs/>
                <w:sz w:val="26"/>
                <w:szCs w:val="26"/>
              </w:rPr>
              <w:t>Изучение способов и методов организации ремонтных работ;</w:t>
            </w:r>
          </w:p>
        </w:tc>
        <w:tc>
          <w:tcPr>
            <w:tcW w:w="1749" w:type="dxa"/>
          </w:tcPr>
          <w:p w14:paraId="057B1810"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5D94E99" w14:textId="77777777" w:rsidTr="00320E42">
        <w:tc>
          <w:tcPr>
            <w:tcW w:w="1219" w:type="dxa"/>
          </w:tcPr>
          <w:p w14:paraId="40DEF5A1"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4481ED17" w14:textId="60E7B293" w:rsidR="00320E42" w:rsidRPr="001A6CFF" w:rsidRDefault="00320E42" w:rsidP="00320E42">
            <w:pPr>
              <w:spacing w:line="276" w:lineRule="auto"/>
              <w:jc w:val="both"/>
              <w:rPr>
                <w:bCs/>
                <w:color w:val="auto"/>
                <w:sz w:val="26"/>
                <w:szCs w:val="26"/>
              </w:rPr>
            </w:pPr>
            <w:r w:rsidRPr="00BA2B1B">
              <w:rPr>
                <w:bCs/>
                <w:sz w:val="26"/>
                <w:szCs w:val="26"/>
              </w:rPr>
              <w:t>Система планово-предупредительного ремонта холодильного оборудования в компрессорном цехе;</w:t>
            </w:r>
          </w:p>
        </w:tc>
        <w:tc>
          <w:tcPr>
            <w:tcW w:w="1749" w:type="dxa"/>
          </w:tcPr>
          <w:p w14:paraId="47716FC2"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21F6361B" w14:textId="77777777" w:rsidTr="00320E42">
        <w:tc>
          <w:tcPr>
            <w:tcW w:w="1219" w:type="dxa"/>
          </w:tcPr>
          <w:p w14:paraId="5CA93DB7"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63B1722A" w14:textId="1745D225" w:rsidR="00320E42" w:rsidRPr="001A6CFF" w:rsidRDefault="00320E42" w:rsidP="00320E42">
            <w:pPr>
              <w:spacing w:line="276" w:lineRule="auto"/>
              <w:jc w:val="both"/>
              <w:rPr>
                <w:bCs/>
                <w:color w:val="auto"/>
                <w:sz w:val="26"/>
                <w:szCs w:val="26"/>
              </w:rPr>
            </w:pPr>
            <w:r w:rsidRPr="00BA2B1B">
              <w:rPr>
                <w:bCs/>
                <w:sz w:val="26"/>
                <w:szCs w:val="26"/>
              </w:rPr>
              <w:t>Изучение методов ремонта изношенных деталей;</w:t>
            </w:r>
          </w:p>
        </w:tc>
        <w:tc>
          <w:tcPr>
            <w:tcW w:w="1749" w:type="dxa"/>
          </w:tcPr>
          <w:p w14:paraId="2975A98C"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054AECFF" w14:textId="77777777" w:rsidTr="00320E42">
        <w:tc>
          <w:tcPr>
            <w:tcW w:w="1219" w:type="dxa"/>
          </w:tcPr>
          <w:p w14:paraId="7D865FE7"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71A26AB" w14:textId="28925202" w:rsidR="00320E42" w:rsidRPr="001A6CFF" w:rsidRDefault="00320E42" w:rsidP="00320E42">
            <w:pPr>
              <w:spacing w:line="276" w:lineRule="auto"/>
              <w:jc w:val="both"/>
              <w:rPr>
                <w:bCs/>
                <w:color w:val="auto"/>
                <w:sz w:val="26"/>
                <w:szCs w:val="26"/>
              </w:rPr>
            </w:pPr>
            <w:r w:rsidRPr="00BA2B1B">
              <w:rPr>
                <w:bCs/>
                <w:sz w:val="26"/>
                <w:szCs w:val="26"/>
              </w:rPr>
              <w:t>Нормативы трудоемкости ремонтных работ и простоя холодильного оборудования в ремонте;</w:t>
            </w:r>
          </w:p>
        </w:tc>
        <w:tc>
          <w:tcPr>
            <w:tcW w:w="1749" w:type="dxa"/>
          </w:tcPr>
          <w:p w14:paraId="314A2A71"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7DCA429B" w14:textId="77777777" w:rsidTr="00320E42">
        <w:tc>
          <w:tcPr>
            <w:tcW w:w="1219" w:type="dxa"/>
          </w:tcPr>
          <w:p w14:paraId="2672B21A"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19276384" w14:textId="6D707098" w:rsidR="00320E42" w:rsidRPr="001A6CFF" w:rsidRDefault="00320E42" w:rsidP="00320E42">
            <w:pPr>
              <w:spacing w:line="276" w:lineRule="auto"/>
              <w:jc w:val="both"/>
              <w:rPr>
                <w:bCs/>
                <w:color w:val="auto"/>
                <w:sz w:val="26"/>
                <w:szCs w:val="26"/>
              </w:rPr>
            </w:pPr>
            <w:r w:rsidRPr="00BA2B1B">
              <w:rPr>
                <w:bCs/>
                <w:sz w:val="26"/>
                <w:szCs w:val="26"/>
              </w:rPr>
              <w:t>Изучение технологии ремонта компрессоров;</w:t>
            </w:r>
          </w:p>
        </w:tc>
        <w:tc>
          <w:tcPr>
            <w:tcW w:w="1749" w:type="dxa"/>
          </w:tcPr>
          <w:p w14:paraId="17219127"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E2D3E5F" w14:textId="77777777" w:rsidTr="00320E42">
        <w:tc>
          <w:tcPr>
            <w:tcW w:w="1219" w:type="dxa"/>
          </w:tcPr>
          <w:p w14:paraId="536A3269"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C1CDAF6" w14:textId="4317A497" w:rsidR="00320E42" w:rsidRPr="001A6CFF" w:rsidRDefault="00320E42" w:rsidP="00320E42">
            <w:pPr>
              <w:spacing w:line="276" w:lineRule="auto"/>
              <w:jc w:val="both"/>
              <w:rPr>
                <w:bCs/>
                <w:color w:val="auto"/>
                <w:sz w:val="26"/>
                <w:szCs w:val="26"/>
              </w:rPr>
            </w:pPr>
            <w:r w:rsidRPr="00BA2B1B">
              <w:rPr>
                <w:bCs/>
                <w:sz w:val="26"/>
                <w:szCs w:val="26"/>
              </w:rPr>
              <w:t>Разборка компрессора, очистка и обезжиривание деталей;</w:t>
            </w:r>
          </w:p>
        </w:tc>
        <w:tc>
          <w:tcPr>
            <w:tcW w:w="1749" w:type="dxa"/>
          </w:tcPr>
          <w:p w14:paraId="6A08C9A9"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79B8BF75" w14:textId="77777777" w:rsidTr="00320E42">
        <w:tc>
          <w:tcPr>
            <w:tcW w:w="1219" w:type="dxa"/>
          </w:tcPr>
          <w:p w14:paraId="58BEA484"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4BA4C46" w14:textId="3837FAEF" w:rsidR="00320E42" w:rsidRPr="001A6CFF" w:rsidRDefault="00320E42" w:rsidP="00320E42">
            <w:pPr>
              <w:spacing w:line="276" w:lineRule="auto"/>
              <w:jc w:val="both"/>
              <w:rPr>
                <w:bCs/>
                <w:color w:val="auto"/>
                <w:sz w:val="26"/>
                <w:szCs w:val="26"/>
              </w:rPr>
            </w:pPr>
            <w:r w:rsidRPr="00BA2B1B">
              <w:rPr>
                <w:bCs/>
                <w:sz w:val="26"/>
                <w:szCs w:val="26"/>
              </w:rPr>
              <w:t xml:space="preserve">Составление </w:t>
            </w:r>
            <w:proofErr w:type="spellStart"/>
            <w:r w:rsidRPr="00BA2B1B">
              <w:rPr>
                <w:bCs/>
                <w:sz w:val="26"/>
                <w:szCs w:val="26"/>
              </w:rPr>
              <w:t>дефектовочной</w:t>
            </w:r>
            <w:proofErr w:type="spellEnd"/>
            <w:r w:rsidRPr="00BA2B1B">
              <w:rPr>
                <w:bCs/>
                <w:sz w:val="26"/>
                <w:szCs w:val="26"/>
              </w:rPr>
              <w:t xml:space="preserve"> документации;</w:t>
            </w:r>
          </w:p>
        </w:tc>
        <w:tc>
          <w:tcPr>
            <w:tcW w:w="1749" w:type="dxa"/>
          </w:tcPr>
          <w:p w14:paraId="1A0CD79F"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007F6790" w14:textId="77777777" w:rsidTr="00320E42">
        <w:tc>
          <w:tcPr>
            <w:tcW w:w="1219" w:type="dxa"/>
          </w:tcPr>
          <w:p w14:paraId="3F95DD65"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735B4920" w14:textId="2F877A9C" w:rsidR="00320E42" w:rsidRPr="001A6CFF" w:rsidRDefault="00320E42" w:rsidP="00320E42">
            <w:pPr>
              <w:spacing w:line="276" w:lineRule="auto"/>
              <w:jc w:val="both"/>
              <w:rPr>
                <w:bCs/>
                <w:color w:val="auto"/>
                <w:sz w:val="26"/>
                <w:szCs w:val="26"/>
              </w:rPr>
            </w:pPr>
            <w:r w:rsidRPr="00BA2B1B">
              <w:rPr>
                <w:bCs/>
                <w:sz w:val="26"/>
                <w:szCs w:val="26"/>
              </w:rPr>
              <w:t>Изучение степени износа и ремонт деталей компрессора;</w:t>
            </w:r>
          </w:p>
        </w:tc>
        <w:tc>
          <w:tcPr>
            <w:tcW w:w="1749" w:type="dxa"/>
          </w:tcPr>
          <w:p w14:paraId="10113DE0"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3AC244CA" w14:textId="77777777" w:rsidTr="00320E42">
        <w:tc>
          <w:tcPr>
            <w:tcW w:w="1219" w:type="dxa"/>
          </w:tcPr>
          <w:p w14:paraId="32B4A0BB"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56870039" w14:textId="2FC743C5" w:rsidR="00320E42" w:rsidRPr="001A6CFF" w:rsidRDefault="00320E42" w:rsidP="00320E42">
            <w:pPr>
              <w:spacing w:line="276" w:lineRule="auto"/>
              <w:jc w:val="both"/>
              <w:rPr>
                <w:bCs/>
                <w:color w:val="auto"/>
                <w:sz w:val="26"/>
                <w:szCs w:val="26"/>
              </w:rPr>
            </w:pPr>
            <w:r w:rsidRPr="00BA2B1B">
              <w:rPr>
                <w:bCs/>
                <w:sz w:val="26"/>
                <w:szCs w:val="26"/>
              </w:rPr>
              <w:t>Сборка компрессора после ремонта;</w:t>
            </w:r>
          </w:p>
        </w:tc>
        <w:tc>
          <w:tcPr>
            <w:tcW w:w="1749" w:type="dxa"/>
          </w:tcPr>
          <w:p w14:paraId="14206B54"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412E15F6" w14:textId="77777777" w:rsidTr="00320E42">
        <w:tc>
          <w:tcPr>
            <w:tcW w:w="1219" w:type="dxa"/>
          </w:tcPr>
          <w:p w14:paraId="49D5D9F7"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C17B7BE" w14:textId="5E3B1FD6" w:rsidR="00320E42" w:rsidRPr="001A6CFF" w:rsidRDefault="00320E42" w:rsidP="00320E42">
            <w:pPr>
              <w:spacing w:line="276" w:lineRule="auto"/>
              <w:jc w:val="both"/>
              <w:rPr>
                <w:bCs/>
                <w:color w:val="auto"/>
                <w:sz w:val="26"/>
                <w:szCs w:val="26"/>
              </w:rPr>
            </w:pPr>
            <w:r w:rsidRPr="00BA2B1B">
              <w:rPr>
                <w:bCs/>
                <w:sz w:val="26"/>
                <w:szCs w:val="26"/>
              </w:rPr>
              <w:t xml:space="preserve">Изучение технологии </w:t>
            </w:r>
            <w:proofErr w:type="gramStart"/>
            <w:r w:rsidRPr="00BA2B1B">
              <w:rPr>
                <w:bCs/>
                <w:sz w:val="26"/>
                <w:szCs w:val="26"/>
              </w:rPr>
              <w:t>ремонта  теплообменных</w:t>
            </w:r>
            <w:proofErr w:type="gramEnd"/>
            <w:r w:rsidRPr="00BA2B1B">
              <w:rPr>
                <w:bCs/>
                <w:sz w:val="26"/>
                <w:szCs w:val="26"/>
              </w:rPr>
              <w:t xml:space="preserve"> аппаратов;</w:t>
            </w:r>
          </w:p>
        </w:tc>
        <w:tc>
          <w:tcPr>
            <w:tcW w:w="1749" w:type="dxa"/>
          </w:tcPr>
          <w:p w14:paraId="24F0B3CA"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05ABE32A" w14:textId="77777777" w:rsidTr="00320E42">
        <w:tc>
          <w:tcPr>
            <w:tcW w:w="1219" w:type="dxa"/>
          </w:tcPr>
          <w:p w14:paraId="200D6672"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3D1FE25B" w14:textId="68152244" w:rsidR="00320E42" w:rsidRPr="001A6CFF" w:rsidRDefault="00320E42" w:rsidP="00320E42">
            <w:pPr>
              <w:spacing w:line="276" w:lineRule="auto"/>
              <w:jc w:val="both"/>
              <w:rPr>
                <w:bCs/>
                <w:color w:val="auto"/>
                <w:sz w:val="26"/>
                <w:szCs w:val="26"/>
              </w:rPr>
            </w:pPr>
            <w:r w:rsidRPr="00BA2B1B">
              <w:rPr>
                <w:bCs/>
                <w:sz w:val="26"/>
                <w:szCs w:val="26"/>
              </w:rPr>
              <w:t xml:space="preserve">Изучение технологии </w:t>
            </w:r>
            <w:proofErr w:type="gramStart"/>
            <w:r w:rsidRPr="00BA2B1B">
              <w:rPr>
                <w:bCs/>
                <w:sz w:val="26"/>
                <w:szCs w:val="26"/>
              </w:rPr>
              <w:t>ремонта  теплообменных</w:t>
            </w:r>
            <w:proofErr w:type="gramEnd"/>
            <w:r w:rsidRPr="00BA2B1B">
              <w:rPr>
                <w:bCs/>
                <w:sz w:val="26"/>
                <w:szCs w:val="26"/>
              </w:rPr>
              <w:t xml:space="preserve"> аппаратов;</w:t>
            </w:r>
          </w:p>
        </w:tc>
        <w:tc>
          <w:tcPr>
            <w:tcW w:w="1749" w:type="dxa"/>
          </w:tcPr>
          <w:p w14:paraId="0B3B86B7"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6631C37" w14:textId="77777777" w:rsidTr="00320E42">
        <w:tc>
          <w:tcPr>
            <w:tcW w:w="1219" w:type="dxa"/>
          </w:tcPr>
          <w:p w14:paraId="2E367D14"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7B69324B" w14:textId="10BEE260" w:rsidR="00320E42" w:rsidRPr="001A6CFF" w:rsidRDefault="00320E42" w:rsidP="00320E42">
            <w:pPr>
              <w:spacing w:line="276" w:lineRule="auto"/>
              <w:jc w:val="both"/>
              <w:rPr>
                <w:bCs/>
                <w:color w:val="auto"/>
                <w:sz w:val="26"/>
                <w:szCs w:val="26"/>
              </w:rPr>
            </w:pPr>
            <w:r w:rsidRPr="00BA2B1B">
              <w:rPr>
                <w:bCs/>
                <w:sz w:val="26"/>
                <w:szCs w:val="26"/>
              </w:rPr>
              <w:t>Очистка поверхности теплообмена от различного рода загрязнений;</w:t>
            </w:r>
          </w:p>
        </w:tc>
        <w:tc>
          <w:tcPr>
            <w:tcW w:w="1749" w:type="dxa"/>
          </w:tcPr>
          <w:p w14:paraId="0DBB52C6"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2F5DFAA8" w14:textId="77777777" w:rsidTr="00320E42">
        <w:tc>
          <w:tcPr>
            <w:tcW w:w="1219" w:type="dxa"/>
          </w:tcPr>
          <w:p w14:paraId="033E6338"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0B710AC7" w14:textId="2B366FA0" w:rsidR="00320E42" w:rsidRPr="001A6CFF" w:rsidRDefault="00320E42" w:rsidP="00320E42">
            <w:pPr>
              <w:spacing w:line="276" w:lineRule="auto"/>
              <w:jc w:val="both"/>
              <w:rPr>
                <w:bCs/>
                <w:color w:val="auto"/>
                <w:sz w:val="26"/>
                <w:szCs w:val="26"/>
              </w:rPr>
            </w:pPr>
            <w:r w:rsidRPr="00BA2B1B">
              <w:rPr>
                <w:bCs/>
                <w:sz w:val="26"/>
                <w:szCs w:val="26"/>
              </w:rPr>
              <w:t>Проведение антикоррозионных мероприятий;</w:t>
            </w:r>
          </w:p>
        </w:tc>
        <w:tc>
          <w:tcPr>
            <w:tcW w:w="1749" w:type="dxa"/>
          </w:tcPr>
          <w:p w14:paraId="0AB726F3"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A788B02" w14:textId="77777777" w:rsidTr="00320E42">
        <w:tc>
          <w:tcPr>
            <w:tcW w:w="1219" w:type="dxa"/>
          </w:tcPr>
          <w:p w14:paraId="4365C711"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3292A76D" w14:textId="5C193479" w:rsidR="00320E42" w:rsidRPr="001A6CFF" w:rsidRDefault="00320E42" w:rsidP="00320E42">
            <w:pPr>
              <w:spacing w:line="276" w:lineRule="auto"/>
              <w:jc w:val="both"/>
              <w:rPr>
                <w:bCs/>
                <w:color w:val="auto"/>
                <w:sz w:val="26"/>
                <w:szCs w:val="26"/>
              </w:rPr>
            </w:pPr>
            <w:r>
              <w:rPr>
                <w:bCs/>
                <w:sz w:val="26"/>
                <w:szCs w:val="26"/>
              </w:rPr>
              <w:t>И</w:t>
            </w:r>
            <w:r w:rsidRPr="00BA2B1B">
              <w:rPr>
                <w:bCs/>
                <w:sz w:val="26"/>
                <w:szCs w:val="26"/>
              </w:rPr>
              <w:t>зучение технологии ремонта вспомогательного оборудования. Изучение техники безопасности и правил проведения испытания холодильной установки;</w:t>
            </w:r>
          </w:p>
        </w:tc>
        <w:tc>
          <w:tcPr>
            <w:tcW w:w="1749" w:type="dxa"/>
          </w:tcPr>
          <w:p w14:paraId="3F2DC8AE"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68AD7DDD" w14:textId="77777777" w:rsidTr="00320E42">
        <w:tc>
          <w:tcPr>
            <w:tcW w:w="1219" w:type="dxa"/>
          </w:tcPr>
          <w:p w14:paraId="5D79B6B9" w14:textId="77777777" w:rsidR="00320E42" w:rsidRPr="001A6CFF" w:rsidRDefault="00320E42" w:rsidP="00320E42">
            <w:pPr>
              <w:numPr>
                <w:ilvl w:val="0"/>
                <w:numId w:val="14"/>
              </w:numPr>
              <w:spacing w:line="276" w:lineRule="auto"/>
              <w:ind w:firstLine="709"/>
              <w:contextualSpacing/>
              <w:jc w:val="both"/>
              <w:rPr>
                <w:rFonts w:eastAsia="Calibri"/>
                <w:color w:val="auto"/>
                <w:sz w:val="26"/>
                <w:szCs w:val="26"/>
              </w:rPr>
            </w:pPr>
          </w:p>
        </w:tc>
        <w:tc>
          <w:tcPr>
            <w:tcW w:w="7470" w:type="dxa"/>
            <w:tcBorders>
              <w:left w:val="single" w:sz="4" w:space="0" w:color="000000"/>
              <w:bottom w:val="single" w:sz="4" w:space="0" w:color="auto"/>
              <w:right w:val="single" w:sz="4" w:space="0" w:color="000000"/>
            </w:tcBorders>
          </w:tcPr>
          <w:p w14:paraId="2163BFBC" w14:textId="46D39BA9" w:rsidR="00320E42" w:rsidRPr="001A6CFF" w:rsidRDefault="00320E42" w:rsidP="00320E42">
            <w:pPr>
              <w:spacing w:line="276" w:lineRule="auto"/>
              <w:jc w:val="both"/>
              <w:rPr>
                <w:color w:val="auto"/>
                <w:sz w:val="26"/>
                <w:szCs w:val="26"/>
              </w:rPr>
            </w:pPr>
            <w:r w:rsidRPr="00320E42">
              <w:rPr>
                <w:rFonts w:eastAsia="Calibri"/>
                <w:sz w:val="26"/>
                <w:szCs w:val="26"/>
              </w:rPr>
              <w:t>Комплексный дифференцированный зачет</w:t>
            </w:r>
          </w:p>
        </w:tc>
        <w:tc>
          <w:tcPr>
            <w:tcW w:w="1749" w:type="dxa"/>
          </w:tcPr>
          <w:p w14:paraId="0ABF51B0" w14:textId="77777777" w:rsidR="00320E42" w:rsidRPr="001A6CFF" w:rsidRDefault="00320E42" w:rsidP="00320E42">
            <w:pPr>
              <w:spacing w:line="276" w:lineRule="auto"/>
              <w:ind w:firstLine="709"/>
              <w:jc w:val="both"/>
              <w:rPr>
                <w:rFonts w:eastAsia="Calibri"/>
                <w:color w:val="auto"/>
                <w:sz w:val="26"/>
                <w:szCs w:val="26"/>
              </w:rPr>
            </w:pPr>
          </w:p>
        </w:tc>
      </w:tr>
    </w:tbl>
    <w:p w14:paraId="38E8D66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775BBBA" w14:textId="77777777" w:rsidR="001A6CFF" w:rsidRPr="001A6CFF" w:rsidRDefault="001A6CFF" w:rsidP="001A6CFF">
      <w:pPr>
        <w:widowControl/>
        <w:spacing w:line="276" w:lineRule="auto"/>
        <w:jc w:val="both"/>
        <w:rPr>
          <w:rFonts w:ascii="Times New Roman" w:eastAsia="Calibri" w:hAnsi="Times New Roman" w:cs="Times New Roman"/>
          <w:b/>
          <w:color w:val="auto"/>
          <w:sz w:val="26"/>
          <w:szCs w:val="26"/>
          <w:lang w:eastAsia="en-US" w:bidi="ar-SA"/>
        </w:rPr>
      </w:pPr>
      <w:r w:rsidRPr="001A6CFF">
        <w:rPr>
          <w:rFonts w:ascii="Times New Roman" w:eastAsia="Calibri" w:hAnsi="Times New Roman" w:cs="Times New Roman"/>
          <w:b/>
          <w:color w:val="auto"/>
          <w:sz w:val="26"/>
          <w:szCs w:val="26"/>
          <w:lang w:eastAsia="en-US" w:bidi="ar-SA"/>
        </w:rPr>
        <w:t>Заключение об освоении профессиональных компетенций</w:t>
      </w:r>
    </w:p>
    <w:p w14:paraId="5AAFC30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tbl>
      <w:tblPr>
        <w:tblStyle w:val="2f2"/>
        <w:tblW w:w="10632" w:type="dxa"/>
        <w:tblInd w:w="-743" w:type="dxa"/>
        <w:tblLook w:val="04A0" w:firstRow="1" w:lastRow="0" w:firstColumn="1" w:lastColumn="0" w:noHBand="0" w:noVBand="1"/>
      </w:tblPr>
      <w:tblGrid>
        <w:gridCol w:w="1276"/>
        <w:gridCol w:w="7491"/>
        <w:gridCol w:w="1865"/>
      </w:tblGrid>
      <w:tr w:rsidR="001A6CFF" w:rsidRPr="001A6CFF" w14:paraId="2129B36B" w14:textId="77777777" w:rsidTr="00320E42">
        <w:trPr>
          <w:trHeight w:val="442"/>
        </w:trPr>
        <w:tc>
          <w:tcPr>
            <w:tcW w:w="1276" w:type="dxa"/>
          </w:tcPr>
          <w:p w14:paraId="23D907E8"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 ПК</w:t>
            </w:r>
          </w:p>
        </w:tc>
        <w:tc>
          <w:tcPr>
            <w:tcW w:w="7491" w:type="dxa"/>
          </w:tcPr>
          <w:p w14:paraId="58112380" w14:textId="77777777" w:rsidR="001A6CFF" w:rsidRPr="001A6CFF" w:rsidRDefault="001A6CFF" w:rsidP="001A6CFF">
            <w:pPr>
              <w:spacing w:line="276" w:lineRule="auto"/>
              <w:ind w:firstLine="709"/>
              <w:jc w:val="both"/>
              <w:rPr>
                <w:rFonts w:eastAsia="Calibri"/>
                <w:color w:val="auto"/>
                <w:sz w:val="26"/>
                <w:szCs w:val="26"/>
              </w:rPr>
            </w:pPr>
            <w:proofErr w:type="gramStart"/>
            <w:r w:rsidRPr="001A6CFF">
              <w:rPr>
                <w:rFonts w:eastAsia="Calibri"/>
                <w:color w:val="auto"/>
                <w:sz w:val="26"/>
                <w:szCs w:val="26"/>
              </w:rPr>
              <w:t>Профессиональные  компетенции</w:t>
            </w:r>
            <w:proofErr w:type="gramEnd"/>
          </w:p>
        </w:tc>
        <w:tc>
          <w:tcPr>
            <w:tcW w:w="1865" w:type="dxa"/>
          </w:tcPr>
          <w:p w14:paraId="248BC5A3" w14:textId="77777777" w:rsidR="001A6CFF" w:rsidRPr="001A6CFF" w:rsidRDefault="001A6CFF" w:rsidP="001A6CFF">
            <w:pPr>
              <w:spacing w:line="276" w:lineRule="auto"/>
              <w:ind w:firstLine="709"/>
              <w:jc w:val="both"/>
              <w:rPr>
                <w:rFonts w:eastAsia="Calibri"/>
                <w:color w:val="auto"/>
                <w:sz w:val="26"/>
                <w:szCs w:val="26"/>
              </w:rPr>
            </w:pPr>
            <w:r w:rsidRPr="001A6CFF">
              <w:rPr>
                <w:rFonts w:eastAsia="Calibri"/>
                <w:color w:val="auto"/>
                <w:sz w:val="26"/>
                <w:szCs w:val="26"/>
              </w:rPr>
              <w:t>Уровень усвоения</w:t>
            </w:r>
          </w:p>
        </w:tc>
      </w:tr>
      <w:tr w:rsidR="00320E42" w:rsidRPr="001A6CFF" w14:paraId="38EFF0B0" w14:textId="77777777" w:rsidTr="00320E42">
        <w:tc>
          <w:tcPr>
            <w:tcW w:w="1276" w:type="dxa"/>
          </w:tcPr>
          <w:p w14:paraId="57D4C1FF" w14:textId="5006A312" w:rsidR="00320E42" w:rsidRPr="001A6CFF" w:rsidRDefault="00320E42" w:rsidP="00320E42">
            <w:pPr>
              <w:spacing w:line="276" w:lineRule="auto"/>
              <w:jc w:val="both"/>
              <w:rPr>
                <w:rFonts w:eastAsia="Calibri"/>
                <w:color w:val="auto"/>
                <w:sz w:val="26"/>
                <w:szCs w:val="26"/>
              </w:rPr>
            </w:pPr>
            <w:r w:rsidRPr="001A6CFF">
              <w:rPr>
                <w:rFonts w:eastAsia="Calibri"/>
                <w:color w:val="auto"/>
                <w:sz w:val="26"/>
                <w:szCs w:val="26"/>
              </w:rPr>
              <w:t xml:space="preserve">ПК </w:t>
            </w:r>
            <w:r>
              <w:rPr>
                <w:rFonts w:eastAsia="Calibri"/>
                <w:color w:val="auto"/>
                <w:sz w:val="26"/>
                <w:szCs w:val="26"/>
              </w:rPr>
              <w:t>2</w:t>
            </w:r>
            <w:r w:rsidRPr="001A6CFF">
              <w:rPr>
                <w:rFonts w:eastAsia="Calibri"/>
                <w:color w:val="auto"/>
                <w:sz w:val="26"/>
                <w:szCs w:val="26"/>
              </w:rPr>
              <w:t>.1.</w:t>
            </w:r>
          </w:p>
        </w:tc>
        <w:tc>
          <w:tcPr>
            <w:tcW w:w="7491" w:type="dxa"/>
            <w:tcBorders>
              <w:top w:val="single" w:sz="4" w:space="0" w:color="auto"/>
              <w:left w:val="single" w:sz="4" w:space="0" w:color="auto"/>
              <w:bottom w:val="nil"/>
              <w:right w:val="single" w:sz="4" w:space="0" w:color="auto"/>
            </w:tcBorders>
          </w:tcPr>
          <w:p w14:paraId="18234156" w14:textId="798AAC64" w:rsidR="00320E42" w:rsidRPr="001A6CFF" w:rsidRDefault="00320E42" w:rsidP="00320E42">
            <w:pPr>
              <w:suppressAutoHyphens/>
              <w:spacing w:line="276" w:lineRule="auto"/>
              <w:jc w:val="both"/>
              <w:rPr>
                <w:rFonts w:eastAsia="Calibri"/>
                <w:color w:val="auto"/>
                <w:sz w:val="26"/>
                <w:szCs w:val="26"/>
              </w:rPr>
            </w:pPr>
            <w:r w:rsidRPr="005867FC">
              <w:rPr>
                <w:sz w:val="26"/>
                <w:szCs w:val="26"/>
              </w:rPr>
              <w:t>Участвовать в организации и выполнять работы по подготовке к ремонту и испытаниям холодильного оборудования.</w:t>
            </w:r>
          </w:p>
        </w:tc>
        <w:tc>
          <w:tcPr>
            <w:tcW w:w="1865" w:type="dxa"/>
          </w:tcPr>
          <w:p w14:paraId="1B8E30B9"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5D128217" w14:textId="77777777" w:rsidTr="00320E42">
        <w:tc>
          <w:tcPr>
            <w:tcW w:w="1276" w:type="dxa"/>
          </w:tcPr>
          <w:p w14:paraId="67F174B7" w14:textId="1ACAC73C" w:rsidR="00320E42" w:rsidRPr="001A6CFF" w:rsidRDefault="00320E42" w:rsidP="00320E42">
            <w:pPr>
              <w:spacing w:line="276" w:lineRule="auto"/>
              <w:jc w:val="both"/>
              <w:rPr>
                <w:rFonts w:eastAsia="Calibri"/>
                <w:color w:val="auto"/>
                <w:sz w:val="26"/>
                <w:szCs w:val="26"/>
              </w:rPr>
            </w:pPr>
            <w:r w:rsidRPr="001A6CFF">
              <w:rPr>
                <w:rFonts w:eastAsia="Calibri"/>
                <w:color w:val="auto"/>
                <w:sz w:val="26"/>
                <w:szCs w:val="26"/>
              </w:rPr>
              <w:t xml:space="preserve">ПК </w:t>
            </w:r>
            <w:r>
              <w:rPr>
                <w:rFonts w:eastAsia="Calibri"/>
                <w:color w:val="auto"/>
                <w:sz w:val="26"/>
                <w:szCs w:val="26"/>
              </w:rPr>
              <w:t>2</w:t>
            </w:r>
            <w:r w:rsidRPr="001A6CFF">
              <w:rPr>
                <w:rFonts w:eastAsia="Calibri"/>
                <w:color w:val="auto"/>
                <w:sz w:val="26"/>
                <w:szCs w:val="26"/>
              </w:rPr>
              <w:t>.2</w:t>
            </w:r>
          </w:p>
        </w:tc>
        <w:tc>
          <w:tcPr>
            <w:tcW w:w="7491" w:type="dxa"/>
            <w:tcBorders>
              <w:top w:val="single" w:sz="4" w:space="0" w:color="auto"/>
              <w:left w:val="single" w:sz="4" w:space="0" w:color="auto"/>
              <w:bottom w:val="single" w:sz="4" w:space="0" w:color="auto"/>
              <w:right w:val="single" w:sz="4" w:space="0" w:color="auto"/>
            </w:tcBorders>
          </w:tcPr>
          <w:p w14:paraId="35177616" w14:textId="58046473" w:rsidR="00320E42" w:rsidRPr="001A6CFF" w:rsidRDefault="00320E42" w:rsidP="00320E42">
            <w:pPr>
              <w:suppressAutoHyphens/>
              <w:spacing w:line="276" w:lineRule="auto"/>
              <w:jc w:val="both"/>
              <w:rPr>
                <w:rFonts w:eastAsia="Calibri"/>
                <w:color w:val="auto"/>
                <w:sz w:val="26"/>
                <w:szCs w:val="26"/>
              </w:rPr>
            </w:pPr>
            <w:r w:rsidRPr="005867FC">
              <w:rPr>
                <w:sz w:val="26"/>
                <w:szCs w:val="26"/>
              </w:rPr>
              <w:t xml:space="preserve">Участвовать в организации и выполнять работы по ремонту </w:t>
            </w:r>
            <w:proofErr w:type="spellStart"/>
            <w:r w:rsidRPr="005867FC">
              <w:rPr>
                <w:sz w:val="26"/>
                <w:szCs w:val="26"/>
              </w:rPr>
              <w:t>холо-дильного</w:t>
            </w:r>
            <w:proofErr w:type="spellEnd"/>
            <w:r w:rsidRPr="005867FC">
              <w:rPr>
                <w:sz w:val="26"/>
                <w:szCs w:val="26"/>
              </w:rPr>
              <w:t xml:space="preserve"> оборудования с использованием различных приспособлений и инструментов.</w:t>
            </w:r>
          </w:p>
        </w:tc>
        <w:tc>
          <w:tcPr>
            <w:tcW w:w="1865" w:type="dxa"/>
          </w:tcPr>
          <w:p w14:paraId="6019E928" w14:textId="77777777" w:rsidR="00320E42" w:rsidRPr="001A6CFF" w:rsidRDefault="00320E42" w:rsidP="00320E42">
            <w:pPr>
              <w:spacing w:line="276" w:lineRule="auto"/>
              <w:ind w:firstLine="709"/>
              <w:jc w:val="both"/>
              <w:rPr>
                <w:rFonts w:eastAsia="Calibri"/>
                <w:color w:val="auto"/>
                <w:sz w:val="26"/>
                <w:szCs w:val="26"/>
              </w:rPr>
            </w:pPr>
          </w:p>
        </w:tc>
      </w:tr>
      <w:tr w:rsidR="00320E42" w:rsidRPr="001A6CFF" w14:paraId="71D2E280" w14:textId="77777777" w:rsidTr="00320E42">
        <w:tc>
          <w:tcPr>
            <w:tcW w:w="1276" w:type="dxa"/>
          </w:tcPr>
          <w:p w14:paraId="2A158F0A" w14:textId="64793768" w:rsidR="00320E42" w:rsidRPr="001A6CFF" w:rsidRDefault="00320E42" w:rsidP="00320E42">
            <w:pPr>
              <w:spacing w:line="276" w:lineRule="auto"/>
              <w:jc w:val="both"/>
              <w:rPr>
                <w:rFonts w:eastAsia="Calibri"/>
                <w:color w:val="auto"/>
                <w:sz w:val="26"/>
                <w:szCs w:val="26"/>
              </w:rPr>
            </w:pPr>
            <w:r w:rsidRPr="001A6CFF">
              <w:rPr>
                <w:rFonts w:eastAsia="Calibri"/>
                <w:color w:val="auto"/>
                <w:sz w:val="26"/>
                <w:szCs w:val="26"/>
              </w:rPr>
              <w:t xml:space="preserve">ПК </w:t>
            </w:r>
            <w:r>
              <w:rPr>
                <w:rFonts w:eastAsia="Calibri"/>
                <w:color w:val="auto"/>
                <w:sz w:val="26"/>
                <w:szCs w:val="26"/>
              </w:rPr>
              <w:t>2</w:t>
            </w:r>
            <w:r w:rsidRPr="001A6CFF">
              <w:rPr>
                <w:rFonts w:eastAsia="Calibri"/>
                <w:color w:val="auto"/>
                <w:sz w:val="26"/>
                <w:szCs w:val="26"/>
              </w:rPr>
              <w:t>.3</w:t>
            </w:r>
          </w:p>
        </w:tc>
        <w:tc>
          <w:tcPr>
            <w:tcW w:w="7491" w:type="dxa"/>
            <w:tcBorders>
              <w:top w:val="single" w:sz="4" w:space="0" w:color="auto"/>
              <w:left w:val="single" w:sz="4" w:space="0" w:color="auto"/>
              <w:bottom w:val="single" w:sz="4" w:space="0" w:color="auto"/>
              <w:right w:val="single" w:sz="4" w:space="0" w:color="auto"/>
            </w:tcBorders>
          </w:tcPr>
          <w:p w14:paraId="181D2E94" w14:textId="62179CD4" w:rsidR="00320E42" w:rsidRPr="001A6CFF" w:rsidRDefault="00320E42" w:rsidP="00320E42">
            <w:pPr>
              <w:suppressAutoHyphens/>
              <w:spacing w:line="276" w:lineRule="auto"/>
              <w:jc w:val="both"/>
              <w:rPr>
                <w:rFonts w:eastAsia="Calibri"/>
                <w:color w:val="auto"/>
                <w:sz w:val="26"/>
                <w:szCs w:val="26"/>
              </w:rPr>
            </w:pPr>
            <w:r w:rsidRPr="005867FC">
              <w:rPr>
                <w:sz w:val="26"/>
                <w:szCs w:val="26"/>
              </w:rPr>
              <w:t xml:space="preserve">Участвовать в организации и выполнять различные виды </w:t>
            </w:r>
            <w:proofErr w:type="spellStart"/>
            <w:r w:rsidRPr="005867FC">
              <w:rPr>
                <w:sz w:val="26"/>
                <w:szCs w:val="26"/>
              </w:rPr>
              <w:t>испыта-ний</w:t>
            </w:r>
            <w:proofErr w:type="spellEnd"/>
            <w:r w:rsidRPr="005867FC">
              <w:rPr>
                <w:sz w:val="26"/>
                <w:szCs w:val="26"/>
              </w:rPr>
              <w:t xml:space="preserve"> холодильного оборудования.</w:t>
            </w:r>
          </w:p>
        </w:tc>
        <w:tc>
          <w:tcPr>
            <w:tcW w:w="1865" w:type="dxa"/>
          </w:tcPr>
          <w:p w14:paraId="3290A33B" w14:textId="77777777" w:rsidR="00320E42" w:rsidRPr="001A6CFF" w:rsidRDefault="00320E42" w:rsidP="00320E42">
            <w:pPr>
              <w:spacing w:line="276" w:lineRule="auto"/>
              <w:ind w:firstLine="709"/>
              <w:jc w:val="both"/>
              <w:rPr>
                <w:rFonts w:eastAsia="Calibri"/>
                <w:color w:val="auto"/>
                <w:sz w:val="26"/>
                <w:szCs w:val="26"/>
              </w:rPr>
            </w:pPr>
          </w:p>
        </w:tc>
      </w:tr>
    </w:tbl>
    <w:p w14:paraId="024E9638"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1BE5A28F"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Уровень усвоения: </w:t>
      </w:r>
    </w:p>
    <w:p w14:paraId="539A14FA"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- 1. Ознакомительный;</w:t>
      </w:r>
    </w:p>
    <w:p w14:paraId="5923A12C"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- 2. Репродуктивный;</w:t>
      </w:r>
    </w:p>
    <w:p w14:paraId="46EAF378"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- 3. Продуктивный;</w:t>
      </w:r>
    </w:p>
    <w:p w14:paraId="3E8B1E4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7A167CC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Итоговая оценка по производственной практике - _______________________</w:t>
      </w:r>
    </w:p>
    <w:p w14:paraId="4BBD2A4B"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30C56F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Руководитель практики</w:t>
      </w:r>
    </w:p>
    <w:p w14:paraId="7B71F648"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 от предприятия              _________________            ______________________</w:t>
      </w:r>
    </w:p>
    <w:p w14:paraId="5E022835"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Подпись                                 </w:t>
      </w:r>
      <w:proofErr w:type="gramStart"/>
      <w:r w:rsidRPr="001A6CFF">
        <w:rPr>
          <w:rFonts w:ascii="Times New Roman" w:eastAsia="Calibri" w:hAnsi="Times New Roman" w:cs="Times New Roman"/>
          <w:color w:val="auto"/>
          <w:sz w:val="26"/>
          <w:szCs w:val="26"/>
          <w:lang w:eastAsia="en-US" w:bidi="ar-SA"/>
        </w:rPr>
        <w:t xml:space="preserve">   (</w:t>
      </w:r>
      <w:proofErr w:type="gramEnd"/>
      <w:r w:rsidRPr="001A6CFF">
        <w:rPr>
          <w:rFonts w:ascii="Times New Roman" w:eastAsia="Calibri" w:hAnsi="Times New Roman" w:cs="Times New Roman"/>
          <w:color w:val="auto"/>
          <w:sz w:val="26"/>
          <w:szCs w:val="26"/>
          <w:lang w:eastAsia="en-US" w:bidi="ar-SA"/>
        </w:rPr>
        <w:t>Ф.И.О)</w:t>
      </w:r>
    </w:p>
    <w:p w14:paraId="13CD636E"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Руководитель практики </w:t>
      </w:r>
    </w:p>
    <w:p w14:paraId="496C3533"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от колледжа                      _________________            ______________________</w:t>
      </w:r>
    </w:p>
    <w:p w14:paraId="5741AEE2"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 xml:space="preserve">Подпись  </w:t>
      </w:r>
      <w:proofErr w:type="gramStart"/>
      <w:r w:rsidRPr="001A6CFF">
        <w:rPr>
          <w:rFonts w:ascii="Times New Roman" w:eastAsia="Calibri" w:hAnsi="Times New Roman" w:cs="Times New Roman"/>
          <w:color w:val="auto"/>
          <w:sz w:val="26"/>
          <w:szCs w:val="26"/>
          <w:lang w:eastAsia="en-US" w:bidi="ar-SA"/>
        </w:rPr>
        <w:t xml:space="preserve">   (</w:t>
      </w:r>
      <w:proofErr w:type="gramEnd"/>
      <w:r w:rsidRPr="001A6CFF">
        <w:rPr>
          <w:rFonts w:ascii="Times New Roman" w:eastAsia="Calibri" w:hAnsi="Times New Roman" w:cs="Times New Roman"/>
          <w:color w:val="auto"/>
          <w:sz w:val="26"/>
          <w:szCs w:val="26"/>
          <w:lang w:eastAsia="en-US" w:bidi="ar-SA"/>
        </w:rPr>
        <w:t xml:space="preserve">Ф.И.О.)                                                                </w:t>
      </w:r>
    </w:p>
    <w:p w14:paraId="0DDEE746"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B5B33BC"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34DC7BD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09874744"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r w:rsidRPr="001A6CFF">
        <w:rPr>
          <w:rFonts w:ascii="Times New Roman" w:eastAsia="Calibri" w:hAnsi="Times New Roman" w:cs="Times New Roman"/>
          <w:color w:val="auto"/>
          <w:sz w:val="26"/>
          <w:szCs w:val="26"/>
          <w:lang w:eastAsia="en-US" w:bidi="ar-SA"/>
        </w:rPr>
        <w:t>МП</w:t>
      </w:r>
    </w:p>
    <w:p w14:paraId="25C5A79D" w14:textId="77777777" w:rsidR="001A6CFF" w:rsidRPr="001A6CFF" w:rsidRDefault="001A6CFF" w:rsidP="001A6CFF">
      <w:pPr>
        <w:widowControl/>
        <w:spacing w:line="276" w:lineRule="auto"/>
        <w:ind w:firstLine="709"/>
        <w:jc w:val="both"/>
        <w:rPr>
          <w:rFonts w:ascii="Times New Roman" w:eastAsia="Calibri" w:hAnsi="Times New Roman" w:cs="Times New Roman"/>
          <w:color w:val="auto"/>
          <w:sz w:val="26"/>
          <w:szCs w:val="26"/>
          <w:lang w:eastAsia="en-US" w:bidi="ar-SA"/>
        </w:rPr>
      </w:pPr>
    </w:p>
    <w:p w14:paraId="5BC28D0A" w14:textId="77777777" w:rsidR="001A6CFF" w:rsidRDefault="001A6CFF" w:rsidP="004C0DD7">
      <w:pPr>
        <w:spacing w:line="276" w:lineRule="auto"/>
        <w:jc w:val="both"/>
        <w:rPr>
          <w:rFonts w:ascii="Times New Roman" w:hAnsi="Times New Roman" w:cs="Times New Roman"/>
          <w:bCs/>
          <w:sz w:val="26"/>
          <w:szCs w:val="26"/>
        </w:rPr>
      </w:pPr>
    </w:p>
    <w:sectPr w:rsidR="001A6CFF" w:rsidSect="005867FC">
      <w:footerReference w:type="even" r:id="rId21"/>
      <w:footerReference w:type="default" r:id="rId22"/>
      <w:pgSz w:w="11900" w:h="16840"/>
      <w:pgMar w:top="1134" w:right="850" w:bottom="1134" w:left="1701"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CFEB2" w14:textId="77777777" w:rsidR="00953035" w:rsidRDefault="00953035">
      <w:r>
        <w:separator/>
      </w:r>
    </w:p>
  </w:endnote>
  <w:endnote w:type="continuationSeparator" w:id="0">
    <w:p w14:paraId="168D065C" w14:textId="77777777" w:rsidR="00953035" w:rsidRDefault="00953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5CCE1" w14:textId="77777777" w:rsidR="00813FCF" w:rsidRDefault="00813FCF" w:rsidP="006D2196">
    <w:pPr>
      <w:pStyle w:val="af0"/>
      <w:ind w:right="360"/>
    </w:pPr>
  </w:p>
  <w:p w14:paraId="29BBC328" w14:textId="77777777" w:rsidR="00905C97" w:rsidRDefault="00905C97"/>
  <w:p w14:paraId="4351A313" w14:textId="77777777" w:rsidR="00905C97" w:rsidRDefault="00905C97"/>
  <w:p w14:paraId="7A2EE69F" w14:textId="77777777" w:rsidR="00905C97" w:rsidRDefault="00905C9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2378244"/>
      <w:docPartObj>
        <w:docPartGallery w:val="Page Numbers (Bottom of Page)"/>
        <w:docPartUnique/>
      </w:docPartObj>
    </w:sdtPr>
    <w:sdtEndPr/>
    <w:sdtContent>
      <w:p w14:paraId="7A0E8DE3" w14:textId="77777777" w:rsidR="00DF4F78" w:rsidRDefault="00DF4F78">
        <w:pPr>
          <w:pStyle w:val="af0"/>
          <w:jc w:val="right"/>
        </w:pPr>
        <w:r>
          <w:fldChar w:fldCharType="begin"/>
        </w:r>
        <w:r>
          <w:instrText>PAGE   \* MERGEFORMAT</w:instrText>
        </w:r>
        <w:r>
          <w:fldChar w:fldCharType="separate"/>
        </w:r>
        <w:r w:rsidR="00F17E00">
          <w:rPr>
            <w:noProof/>
          </w:rPr>
          <w:t>18</w:t>
        </w:r>
        <w:r>
          <w:fldChar w:fldCharType="end"/>
        </w:r>
      </w:p>
    </w:sdtContent>
  </w:sdt>
  <w:p w14:paraId="1B66302F" w14:textId="77777777" w:rsidR="00813FCF" w:rsidRDefault="00813FCF" w:rsidP="006D2196">
    <w:pPr>
      <w:pStyle w:val="af0"/>
      <w:ind w:right="360"/>
    </w:pPr>
  </w:p>
  <w:p w14:paraId="722653ED" w14:textId="77777777" w:rsidR="00905C97" w:rsidRDefault="00905C97"/>
  <w:p w14:paraId="3159A78C" w14:textId="77777777" w:rsidR="00905C97" w:rsidRDefault="00905C97"/>
  <w:p w14:paraId="2A093546" w14:textId="77777777" w:rsidR="00905C97" w:rsidRDefault="00905C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B8474" w14:textId="77777777" w:rsidR="00953035" w:rsidRDefault="00953035">
      <w:r>
        <w:separator/>
      </w:r>
    </w:p>
  </w:footnote>
  <w:footnote w:type="continuationSeparator" w:id="0">
    <w:p w14:paraId="7FBA180A" w14:textId="77777777" w:rsidR="00953035" w:rsidRDefault="00953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DE534C8"/>
    <w:multiLevelType w:val="hybridMultilevel"/>
    <w:tmpl w:val="B23EA6CA"/>
    <w:lvl w:ilvl="0" w:tplc="2DE4FBF2">
      <w:start w:val="1"/>
      <w:numFmt w:val="decimal"/>
      <w:lvlText w:val="%1."/>
      <w:lvlJc w:val="left"/>
      <w:pPr>
        <w:ind w:left="751" w:hanging="213"/>
      </w:pPr>
      <w:rPr>
        <w:rFonts w:ascii="Times New Roman" w:eastAsia="Times New Roman" w:hAnsi="Times New Roman" w:cs="Times New Roman" w:hint="default"/>
        <w:b w:val="0"/>
        <w:bCs w:val="0"/>
        <w:spacing w:val="-1"/>
        <w:w w:val="100"/>
        <w:sz w:val="26"/>
        <w:szCs w:val="26"/>
        <w:lang w:val="ru-RU" w:eastAsia="en-US" w:bidi="ar-SA"/>
      </w:rPr>
    </w:lvl>
    <w:lvl w:ilvl="1" w:tplc="898EB3BA">
      <w:numFmt w:val="bullet"/>
      <w:lvlText w:val="•"/>
      <w:lvlJc w:val="left"/>
      <w:pPr>
        <w:ind w:left="1746" w:hanging="213"/>
      </w:pPr>
      <w:rPr>
        <w:rFonts w:hint="default"/>
        <w:lang w:val="ru-RU" w:eastAsia="en-US" w:bidi="ar-SA"/>
      </w:rPr>
    </w:lvl>
    <w:lvl w:ilvl="2" w:tplc="97C26064">
      <w:numFmt w:val="bullet"/>
      <w:lvlText w:val="•"/>
      <w:lvlJc w:val="left"/>
      <w:pPr>
        <w:ind w:left="2733" w:hanging="213"/>
      </w:pPr>
      <w:rPr>
        <w:rFonts w:hint="default"/>
        <w:lang w:val="ru-RU" w:eastAsia="en-US" w:bidi="ar-SA"/>
      </w:rPr>
    </w:lvl>
    <w:lvl w:ilvl="3" w:tplc="474203E8">
      <w:numFmt w:val="bullet"/>
      <w:lvlText w:val="•"/>
      <w:lvlJc w:val="left"/>
      <w:pPr>
        <w:ind w:left="3719" w:hanging="213"/>
      </w:pPr>
      <w:rPr>
        <w:rFonts w:hint="default"/>
        <w:lang w:val="ru-RU" w:eastAsia="en-US" w:bidi="ar-SA"/>
      </w:rPr>
    </w:lvl>
    <w:lvl w:ilvl="4" w:tplc="5D40E356">
      <w:numFmt w:val="bullet"/>
      <w:lvlText w:val="•"/>
      <w:lvlJc w:val="left"/>
      <w:pPr>
        <w:ind w:left="4706" w:hanging="213"/>
      </w:pPr>
      <w:rPr>
        <w:rFonts w:hint="default"/>
        <w:lang w:val="ru-RU" w:eastAsia="en-US" w:bidi="ar-SA"/>
      </w:rPr>
    </w:lvl>
    <w:lvl w:ilvl="5" w:tplc="15DE37D8">
      <w:numFmt w:val="bullet"/>
      <w:lvlText w:val="•"/>
      <w:lvlJc w:val="left"/>
      <w:pPr>
        <w:ind w:left="5693" w:hanging="213"/>
      </w:pPr>
      <w:rPr>
        <w:rFonts w:hint="default"/>
        <w:lang w:val="ru-RU" w:eastAsia="en-US" w:bidi="ar-SA"/>
      </w:rPr>
    </w:lvl>
    <w:lvl w:ilvl="6" w:tplc="ABF2D606">
      <w:numFmt w:val="bullet"/>
      <w:lvlText w:val="•"/>
      <w:lvlJc w:val="left"/>
      <w:pPr>
        <w:ind w:left="6679" w:hanging="213"/>
      </w:pPr>
      <w:rPr>
        <w:rFonts w:hint="default"/>
        <w:lang w:val="ru-RU" w:eastAsia="en-US" w:bidi="ar-SA"/>
      </w:rPr>
    </w:lvl>
    <w:lvl w:ilvl="7" w:tplc="51384BB6">
      <w:numFmt w:val="bullet"/>
      <w:lvlText w:val="•"/>
      <w:lvlJc w:val="left"/>
      <w:pPr>
        <w:ind w:left="7666" w:hanging="213"/>
      </w:pPr>
      <w:rPr>
        <w:rFonts w:hint="default"/>
        <w:lang w:val="ru-RU" w:eastAsia="en-US" w:bidi="ar-SA"/>
      </w:rPr>
    </w:lvl>
    <w:lvl w:ilvl="8" w:tplc="D9DC5D46">
      <w:numFmt w:val="bullet"/>
      <w:lvlText w:val="•"/>
      <w:lvlJc w:val="left"/>
      <w:pPr>
        <w:ind w:left="8653" w:hanging="213"/>
      </w:pPr>
      <w:rPr>
        <w:rFonts w:hint="default"/>
        <w:lang w:val="ru-RU" w:eastAsia="en-US" w:bidi="ar-SA"/>
      </w:rPr>
    </w:lvl>
  </w:abstractNum>
  <w:abstractNum w:abstractNumId="5" w15:restartNumberingAfterBreak="0">
    <w:nsid w:val="13E740A4"/>
    <w:multiLevelType w:val="hybridMultilevel"/>
    <w:tmpl w:val="CCFC7366"/>
    <w:lvl w:ilvl="0" w:tplc="6FF4488E">
      <w:start w:val="1"/>
      <w:numFmt w:val="decimal"/>
      <w:suff w:val="space"/>
      <w:lvlText w:val="%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2D44AD"/>
    <w:multiLevelType w:val="hybridMultilevel"/>
    <w:tmpl w:val="E244E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6E1163"/>
    <w:multiLevelType w:val="hybridMultilevel"/>
    <w:tmpl w:val="F3D27666"/>
    <w:lvl w:ilvl="0" w:tplc="BB42633A">
      <w:start w:val="1"/>
      <w:numFmt w:val="decimal"/>
      <w:lvlText w:val="%1."/>
      <w:lvlJc w:val="left"/>
      <w:pPr>
        <w:ind w:left="0"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5DF02D7"/>
    <w:multiLevelType w:val="hybridMultilevel"/>
    <w:tmpl w:val="D4F0A4B8"/>
    <w:lvl w:ilvl="0" w:tplc="BA9EC608">
      <w:start w:val="1"/>
      <w:numFmt w:val="decimal"/>
      <w:lvlText w:val="%1."/>
      <w:lvlJc w:val="left"/>
      <w:pPr>
        <w:ind w:left="538" w:hanging="213"/>
      </w:pPr>
      <w:rPr>
        <w:rFonts w:ascii="Times New Roman" w:eastAsia="Times New Roman" w:hAnsi="Times New Roman" w:cs="Times New Roman" w:hint="default"/>
        <w:b w:val="0"/>
        <w:bCs w:val="0"/>
        <w:spacing w:val="-1"/>
        <w:w w:val="100"/>
        <w:sz w:val="26"/>
        <w:szCs w:val="26"/>
        <w:lang w:val="ru-RU" w:eastAsia="en-US" w:bidi="ar-SA"/>
      </w:rPr>
    </w:lvl>
    <w:lvl w:ilvl="1" w:tplc="5AD638EC">
      <w:numFmt w:val="bullet"/>
      <w:lvlText w:val="•"/>
      <w:lvlJc w:val="left"/>
      <w:pPr>
        <w:ind w:left="1548" w:hanging="213"/>
      </w:pPr>
      <w:rPr>
        <w:rFonts w:hint="default"/>
        <w:lang w:val="ru-RU" w:eastAsia="en-US" w:bidi="ar-SA"/>
      </w:rPr>
    </w:lvl>
    <w:lvl w:ilvl="2" w:tplc="2A4613FE">
      <w:numFmt w:val="bullet"/>
      <w:lvlText w:val="•"/>
      <w:lvlJc w:val="left"/>
      <w:pPr>
        <w:ind w:left="2557" w:hanging="213"/>
      </w:pPr>
      <w:rPr>
        <w:rFonts w:hint="default"/>
        <w:lang w:val="ru-RU" w:eastAsia="en-US" w:bidi="ar-SA"/>
      </w:rPr>
    </w:lvl>
    <w:lvl w:ilvl="3" w:tplc="68AC2456">
      <w:numFmt w:val="bullet"/>
      <w:lvlText w:val="•"/>
      <w:lvlJc w:val="left"/>
      <w:pPr>
        <w:ind w:left="3565" w:hanging="213"/>
      </w:pPr>
      <w:rPr>
        <w:rFonts w:hint="default"/>
        <w:lang w:val="ru-RU" w:eastAsia="en-US" w:bidi="ar-SA"/>
      </w:rPr>
    </w:lvl>
    <w:lvl w:ilvl="4" w:tplc="72BAAFE0">
      <w:numFmt w:val="bullet"/>
      <w:lvlText w:val="•"/>
      <w:lvlJc w:val="left"/>
      <w:pPr>
        <w:ind w:left="4574" w:hanging="213"/>
      </w:pPr>
      <w:rPr>
        <w:rFonts w:hint="default"/>
        <w:lang w:val="ru-RU" w:eastAsia="en-US" w:bidi="ar-SA"/>
      </w:rPr>
    </w:lvl>
    <w:lvl w:ilvl="5" w:tplc="CACA1C68">
      <w:numFmt w:val="bullet"/>
      <w:lvlText w:val="•"/>
      <w:lvlJc w:val="left"/>
      <w:pPr>
        <w:ind w:left="5583" w:hanging="213"/>
      </w:pPr>
      <w:rPr>
        <w:rFonts w:hint="default"/>
        <w:lang w:val="ru-RU" w:eastAsia="en-US" w:bidi="ar-SA"/>
      </w:rPr>
    </w:lvl>
    <w:lvl w:ilvl="6" w:tplc="213668C8">
      <w:numFmt w:val="bullet"/>
      <w:lvlText w:val="•"/>
      <w:lvlJc w:val="left"/>
      <w:pPr>
        <w:ind w:left="6591" w:hanging="213"/>
      </w:pPr>
      <w:rPr>
        <w:rFonts w:hint="default"/>
        <w:lang w:val="ru-RU" w:eastAsia="en-US" w:bidi="ar-SA"/>
      </w:rPr>
    </w:lvl>
    <w:lvl w:ilvl="7" w:tplc="1714D3EE">
      <w:numFmt w:val="bullet"/>
      <w:lvlText w:val="•"/>
      <w:lvlJc w:val="left"/>
      <w:pPr>
        <w:ind w:left="7600" w:hanging="213"/>
      </w:pPr>
      <w:rPr>
        <w:rFonts w:hint="default"/>
        <w:lang w:val="ru-RU" w:eastAsia="en-US" w:bidi="ar-SA"/>
      </w:rPr>
    </w:lvl>
    <w:lvl w:ilvl="8" w:tplc="F2FC3CEE">
      <w:numFmt w:val="bullet"/>
      <w:lvlText w:val="•"/>
      <w:lvlJc w:val="left"/>
      <w:pPr>
        <w:ind w:left="8609" w:hanging="213"/>
      </w:pPr>
      <w:rPr>
        <w:rFonts w:hint="default"/>
        <w:lang w:val="ru-RU" w:eastAsia="en-US" w:bidi="ar-SA"/>
      </w:rPr>
    </w:lvl>
  </w:abstractNum>
  <w:abstractNum w:abstractNumId="10" w15:restartNumberingAfterBreak="0">
    <w:nsid w:val="57E10BAA"/>
    <w:multiLevelType w:val="hybridMultilevel"/>
    <w:tmpl w:val="959E6DBA"/>
    <w:lvl w:ilvl="0" w:tplc="D638D858">
      <w:start w:val="1"/>
      <w:numFmt w:val="decimal"/>
      <w:lvlText w:val="%1."/>
      <w:lvlJc w:val="left"/>
      <w:pPr>
        <w:ind w:left="751" w:hanging="213"/>
      </w:pPr>
      <w:rPr>
        <w:rFonts w:ascii="Times New Roman" w:eastAsia="Times New Roman" w:hAnsi="Times New Roman" w:cs="Times New Roman" w:hint="default"/>
        <w:b w:val="0"/>
        <w:bCs w:val="0"/>
        <w:spacing w:val="-1"/>
        <w:w w:val="100"/>
        <w:sz w:val="26"/>
        <w:szCs w:val="26"/>
        <w:lang w:val="ru-RU" w:eastAsia="en-US" w:bidi="ar-SA"/>
      </w:rPr>
    </w:lvl>
    <w:lvl w:ilvl="1" w:tplc="E47E63A6">
      <w:numFmt w:val="bullet"/>
      <w:lvlText w:val="•"/>
      <w:lvlJc w:val="left"/>
      <w:pPr>
        <w:ind w:left="1746" w:hanging="213"/>
      </w:pPr>
      <w:rPr>
        <w:rFonts w:hint="default"/>
        <w:lang w:val="ru-RU" w:eastAsia="en-US" w:bidi="ar-SA"/>
      </w:rPr>
    </w:lvl>
    <w:lvl w:ilvl="2" w:tplc="635658E8">
      <w:numFmt w:val="bullet"/>
      <w:lvlText w:val="•"/>
      <w:lvlJc w:val="left"/>
      <w:pPr>
        <w:ind w:left="2733" w:hanging="213"/>
      </w:pPr>
      <w:rPr>
        <w:rFonts w:hint="default"/>
        <w:lang w:val="ru-RU" w:eastAsia="en-US" w:bidi="ar-SA"/>
      </w:rPr>
    </w:lvl>
    <w:lvl w:ilvl="3" w:tplc="2C88D76A">
      <w:numFmt w:val="bullet"/>
      <w:lvlText w:val="•"/>
      <w:lvlJc w:val="left"/>
      <w:pPr>
        <w:ind w:left="3719" w:hanging="213"/>
      </w:pPr>
      <w:rPr>
        <w:rFonts w:hint="default"/>
        <w:lang w:val="ru-RU" w:eastAsia="en-US" w:bidi="ar-SA"/>
      </w:rPr>
    </w:lvl>
    <w:lvl w:ilvl="4" w:tplc="93A83B5A">
      <w:numFmt w:val="bullet"/>
      <w:lvlText w:val="•"/>
      <w:lvlJc w:val="left"/>
      <w:pPr>
        <w:ind w:left="4706" w:hanging="213"/>
      </w:pPr>
      <w:rPr>
        <w:rFonts w:hint="default"/>
        <w:lang w:val="ru-RU" w:eastAsia="en-US" w:bidi="ar-SA"/>
      </w:rPr>
    </w:lvl>
    <w:lvl w:ilvl="5" w:tplc="7C4C152A">
      <w:numFmt w:val="bullet"/>
      <w:lvlText w:val="•"/>
      <w:lvlJc w:val="left"/>
      <w:pPr>
        <w:ind w:left="5693" w:hanging="213"/>
      </w:pPr>
      <w:rPr>
        <w:rFonts w:hint="default"/>
        <w:lang w:val="ru-RU" w:eastAsia="en-US" w:bidi="ar-SA"/>
      </w:rPr>
    </w:lvl>
    <w:lvl w:ilvl="6" w:tplc="5FCC92AC">
      <w:numFmt w:val="bullet"/>
      <w:lvlText w:val="•"/>
      <w:lvlJc w:val="left"/>
      <w:pPr>
        <w:ind w:left="6679" w:hanging="213"/>
      </w:pPr>
      <w:rPr>
        <w:rFonts w:hint="default"/>
        <w:lang w:val="ru-RU" w:eastAsia="en-US" w:bidi="ar-SA"/>
      </w:rPr>
    </w:lvl>
    <w:lvl w:ilvl="7" w:tplc="5F0CA77E">
      <w:numFmt w:val="bullet"/>
      <w:lvlText w:val="•"/>
      <w:lvlJc w:val="left"/>
      <w:pPr>
        <w:ind w:left="7666" w:hanging="213"/>
      </w:pPr>
      <w:rPr>
        <w:rFonts w:hint="default"/>
        <w:lang w:val="ru-RU" w:eastAsia="en-US" w:bidi="ar-SA"/>
      </w:rPr>
    </w:lvl>
    <w:lvl w:ilvl="8" w:tplc="380A4A76">
      <w:numFmt w:val="bullet"/>
      <w:lvlText w:val="•"/>
      <w:lvlJc w:val="left"/>
      <w:pPr>
        <w:ind w:left="8653" w:hanging="213"/>
      </w:pPr>
      <w:rPr>
        <w:rFonts w:hint="default"/>
        <w:lang w:val="ru-RU" w:eastAsia="en-US" w:bidi="ar-SA"/>
      </w:rPr>
    </w:lvl>
  </w:abstractNum>
  <w:abstractNum w:abstractNumId="11" w15:restartNumberingAfterBreak="0">
    <w:nsid w:val="5B800C27"/>
    <w:multiLevelType w:val="hybridMultilevel"/>
    <w:tmpl w:val="28C6AFC8"/>
    <w:lvl w:ilvl="0" w:tplc="3CC00E0C">
      <w:start w:val="1"/>
      <w:numFmt w:val="decimal"/>
      <w:lvlText w:val="%1."/>
      <w:lvlJc w:val="left"/>
      <w:pPr>
        <w:ind w:left="0" w:firstLine="9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957D6A"/>
    <w:multiLevelType w:val="hybridMultilevel"/>
    <w:tmpl w:val="C1F69C0A"/>
    <w:lvl w:ilvl="0" w:tplc="AE849654">
      <w:start w:val="1"/>
      <w:numFmt w:val="decimal"/>
      <w:lvlText w:val="%1."/>
      <w:lvlJc w:val="left"/>
      <w:pPr>
        <w:ind w:left="751" w:hanging="213"/>
      </w:pPr>
      <w:rPr>
        <w:rFonts w:ascii="Times New Roman" w:eastAsia="Times New Roman" w:hAnsi="Times New Roman" w:cs="Times New Roman" w:hint="default"/>
        <w:b w:val="0"/>
        <w:bCs w:val="0"/>
        <w:spacing w:val="-1"/>
        <w:w w:val="100"/>
        <w:sz w:val="26"/>
        <w:szCs w:val="26"/>
        <w:lang w:val="ru-RU" w:eastAsia="en-US" w:bidi="ar-SA"/>
      </w:rPr>
    </w:lvl>
    <w:lvl w:ilvl="1" w:tplc="C7B61494">
      <w:numFmt w:val="bullet"/>
      <w:lvlText w:val="•"/>
      <w:lvlJc w:val="left"/>
      <w:pPr>
        <w:ind w:left="1746" w:hanging="213"/>
      </w:pPr>
      <w:rPr>
        <w:rFonts w:hint="default"/>
        <w:lang w:val="ru-RU" w:eastAsia="en-US" w:bidi="ar-SA"/>
      </w:rPr>
    </w:lvl>
    <w:lvl w:ilvl="2" w:tplc="B84CCCD0">
      <w:numFmt w:val="bullet"/>
      <w:lvlText w:val="•"/>
      <w:lvlJc w:val="left"/>
      <w:pPr>
        <w:ind w:left="2733" w:hanging="213"/>
      </w:pPr>
      <w:rPr>
        <w:rFonts w:hint="default"/>
        <w:lang w:val="ru-RU" w:eastAsia="en-US" w:bidi="ar-SA"/>
      </w:rPr>
    </w:lvl>
    <w:lvl w:ilvl="3" w:tplc="D7707A98">
      <w:numFmt w:val="bullet"/>
      <w:lvlText w:val="•"/>
      <w:lvlJc w:val="left"/>
      <w:pPr>
        <w:ind w:left="3719" w:hanging="213"/>
      </w:pPr>
      <w:rPr>
        <w:rFonts w:hint="default"/>
        <w:lang w:val="ru-RU" w:eastAsia="en-US" w:bidi="ar-SA"/>
      </w:rPr>
    </w:lvl>
    <w:lvl w:ilvl="4" w:tplc="A762E31A">
      <w:numFmt w:val="bullet"/>
      <w:lvlText w:val="•"/>
      <w:lvlJc w:val="left"/>
      <w:pPr>
        <w:ind w:left="4706" w:hanging="213"/>
      </w:pPr>
      <w:rPr>
        <w:rFonts w:hint="default"/>
        <w:lang w:val="ru-RU" w:eastAsia="en-US" w:bidi="ar-SA"/>
      </w:rPr>
    </w:lvl>
    <w:lvl w:ilvl="5" w:tplc="E62A5EB2">
      <w:numFmt w:val="bullet"/>
      <w:lvlText w:val="•"/>
      <w:lvlJc w:val="left"/>
      <w:pPr>
        <w:ind w:left="5693" w:hanging="213"/>
      </w:pPr>
      <w:rPr>
        <w:rFonts w:hint="default"/>
        <w:lang w:val="ru-RU" w:eastAsia="en-US" w:bidi="ar-SA"/>
      </w:rPr>
    </w:lvl>
    <w:lvl w:ilvl="6" w:tplc="55864AC6">
      <w:numFmt w:val="bullet"/>
      <w:lvlText w:val="•"/>
      <w:lvlJc w:val="left"/>
      <w:pPr>
        <w:ind w:left="6679" w:hanging="213"/>
      </w:pPr>
      <w:rPr>
        <w:rFonts w:hint="default"/>
        <w:lang w:val="ru-RU" w:eastAsia="en-US" w:bidi="ar-SA"/>
      </w:rPr>
    </w:lvl>
    <w:lvl w:ilvl="7" w:tplc="EB469F0A">
      <w:numFmt w:val="bullet"/>
      <w:lvlText w:val="•"/>
      <w:lvlJc w:val="left"/>
      <w:pPr>
        <w:ind w:left="7666" w:hanging="213"/>
      </w:pPr>
      <w:rPr>
        <w:rFonts w:hint="default"/>
        <w:lang w:val="ru-RU" w:eastAsia="en-US" w:bidi="ar-SA"/>
      </w:rPr>
    </w:lvl>
    <w:lvl w:ilvl="8" w:tplc="C78E4A40">
      <w:numFmt w:val="bullet"/>
      <w:lvlText w:val="•"/>
      <w:lvlJc w:val="left"/>
      <w:pPr>
        <w:ind w:left="8653" w:hanging="213"/>
      </w:pPr>
      <w:rPr>
        <w:rFonts w:hint="default"/>
        <w:lang w:val="ru-RU" w:eastAsia="en-US" w:bidi="ar-SA"/>
      </w:rPr>
    </w:lvl>
  </w:abstractNum>
  <w:abstractNum w:abstractNumId="13" w15:restartNumberingAfterBreak="0">
    <w:nsid w:val="65D3154F"/>
    <w:multiLevelType w:val="hybridMultilevel"/>
    <w:tmpl w:val="7EDC220E"/>
    <w:lvl w:ilvl="0" w:tplc="5442C8A8">
      <w:start w:val="1"/>
      <w:numFmt w:val="decimal"/>
      <w:lvlText w:val="%1."/>
      <w:lvlJc w:val="left"/>
      <w:pPr>
        <w:ind w:left="0"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6150395"/>
    <w:multiLevelType w:val="hybridMultilevel"/>
    <w:tmpl w:val="D7B6DABC"/>
    <w:lvl w:ilvl="0" w:tplc="DC764916">
      <w:start w:val="1"/>
      <w:numFmt w:val="decimal"/>
      <w:lvlText w:val="%1."/>
      <w:lvlJc w:val="left"/>
      <w:pPr>
        <w:ind w:left="538" w:hanging="281"/>
      </w:pPr>
      <w:rPr>
        <w:rFonts w:ascii="Times New Roman" w:eastAsia="Times New Roman" w:hAnsi="Times New Roman" w:cs="Times New Roman" w:hint="default"/>
        <w:b w:val="0"/>
        <w:bCs w:val="0"/>
        <w:spacing w:val="0"/>
        <w:w w:val="100"/>
        <w:sz w:val="26"/>
        <w:szCs w:val="26"/>
        <w:lang w:val="ru-RU" w:eastAsia="en-US" w:bidi="ar-SA"/>
      </w:rPr>
    </w:lvl>
    <w:lvl w:ilvl="1" w:tplc="CF568E5C">
      <w:numFmt w:val="bullet"/>
      <w:lvlText w:val="•"/>
      <w:lvlJc w:val="left"/>
      <w:pPr>
        <w:ind w:left="1548" w:hanging="281"/>
      </w:pPr>
      <w:rPr>
        <w:rFonts w:hint="default"/>
        <w:lang w:val="ru-RU" w:eastAsia="en-US" w:bidi="ar-SA"/>
      </w:rPr>
    </w:lvl>
    <w:lvl w:ilvl="2" w:tplc="F8D0D72A">
      <w:numFmt w:val="bullet"/>
      <w:lvlText w:val="•"/>
      <w:lvlJc w:val="left"/>
      <w:pPr>
        <w:ind w:left="2557" w:hanging="281"/>
      </w:pPr>
      <w:rPr>
        <w:rFonts w:hint="default"/>
        <w:lang w:val="ru-RU" w:eastAsia="en-US" w:bidi="ar-SA"/>
      </w:rPr>
    </w:lvl>
    <w:lvl w:ilvl="3" w:tplc="E60036C2">
      <w:numFmt w:val="bullet"/>
      <w:lvlText w:val="•"/>
      <w:lvlJc w:val="left"/>
      <w:pPr>
        <w:ind w:left="3565" w:hanging="281"/>
      </w:pPr>
      <w:rPr>
        <w:rFonts w:hint="default"/>
        <w:lang w:val="ru-RU" w:eastAsia="en-US" w:bidi="ar-SA"/>
      </w:rPr>
    </w:lvl>
    <w:lvl w:ilvl="4" w:tplc="10EEC024">
      <w:numFmt w:val="bullet"/>
      <w:lvlText w:val="•"/>
      <w:lvlJc w:val="left"/>
      <w:pPr>
        <w:ind w:left="4574" w:hanging="281"/>
      </w:pPr>
      <w:rPr>
        <w:rFonts w:hint="default"/>
        <w:lang w:val="ru-RU" w:eastAsia="en-US" w:bidi="ar-SA"/>
      </w:rPr>
    </w:lvl>
    <w:lvl w:ilvl="5" w:tplc="C5F25400">
      <w:numFmt w:val="bullet"/>
      <w:lvlText w:val="•"/>
      <w:lvlJc w:val="left"/>
      <w:pPr>
        <w:ind w:left="5583" w:hanging="281"/>
      </w:pPr>
      <w:rPr>
        <w:rFonts w:hint="default"/>
        <w:lang w:val="ru-RU" w:eastAsia="en-US" w:bidi="ar-SA"/>
      </w:rPr>
    </w:lvl>
    <w:lvl w:ilvl="6" w:tplc="0846D39C">
      <w:numFmt w:val="bullet"/>
      <w:lvlText w:val="•"/>
      <w:lvlJc w:val="left"/>
      <w:pPr>
        <w:ind w:left="6591" w:hanging="281"/>
      </w:pPr>
      <w:rPr>
        <w:rFonts w:hint="default"/>
        <w:lang w:val="ru-RU" w:eastAsia="en-US" w:bidi="ar-SA"/>
      </w:rPr>
    </w:lvl>
    <w:lvl w:ilvl="7" w:tplc="A0E61F40">
      <w:numFmt w:val="bullet"/>
      <w:lvlText w:val="•"/>
      <w:lvlJc w:val="left"/>
      <w:pPr>
        <w:ind w:left="7600" w:hanging="281"/>
      </w:pPr>
      <w:rPr>
        <w:rFonts w:hint="default"/>
        <w:lang w:val="ru-RU" w:eastAsia="en-US" w:bidi="ar-SA"/>
      </w:rPr>
    </w:lvl>
    <w:lvl w:ilvl="8" w:tplc="2B1C216C">
      <w:numFmt w:val="bullet"/>
      <w:lvlText w:val="•"/>
      <w:lvlJc w:val="left"/>
      <w:pPr>
        <w:ind w:left="8609" w:hanging="281"/>
      </w:pPr>
      <w:rPr>
        <w:rFonts w:hint="default"/>
        <w:lang w:val="ru-RU" w:eastAsia="en-US" w:bidi="ar-SA"/>
      </w:rPr>
    </w:lvl>
  </w:abstractNum>
  <w:abstractNum w:abstractNumId="15" w15:restartNumberingAfterBreak="0">
    <w:nsid w:val="722C577C"/>
    <w:multiLevelType w:val="hybridMultilevel"/>
    <w:tmpl w:val="0AE43FE6"/>
    <w:lvl w:ilvl="0" w:tplc="E124DF2E">
      <w:start w:val="1"/>
      <w:numFmt w:val="decimal"/>
      <w:lvlText w:val="%1."/>
      <w:lvlJc w:val="left"/>
      <w:pPr>
        <w:ind w:left="538" w:hanging="213"/>
      </w:pPr>
      <w:rPr>
        <w:rFonts w:ascii="Times New Roman" w:eastAsia="Times New Roman" w:hAnsi="Times New Roman" w:cs="Times New Roman" w:hint="default"/>
        <w:spacing w:val="-1"/>
        <w:w w:val="100"/>
        <w:sz w:val="26"/>
        <w:szCs w:val="26"/>
        <w:lang w:val="ru-RU" w:eastAsia="en-US" w:bidi="ar-SA"/>
      </w:rPr>
    </w:lvl>
    <w:lvl w:ilvl="1" w:tplc="73E6B608">
      <w:numFmt w:val="bullet"/>
      <w:lvlText w:val="•"/>
      <w:lvlJc w:val="left"/>
      <w:pPr>
        <w:ind w:left="1548" w:hanging="213"/>
      </w:pPr>
      <w:rPr>
        <w:rFonts w:hint="default"/>
        <w:lang w:val="ru-RU" w:eastAsia="en-US" w:bidi="ar-SA"/>
      </w:rPr>
    </w:lvl>
    <w:lvl w:ilvl="2" w:tplc="CC0EB296">
      <w:numFmt w:val="bullet"/>
      <w:lvlText w:val="•"/>
      <w:lvlJc w:val="left"/>
      <w:pPr>
        <w:ind w:left="2557" w:hanging="213"/>
      </w:pPr>
      <w:rPr>
        <w:rFonts w:hint="default"/>
        <w:lang w:val="ru-RU" w:eastAsia="en-US" w:bidi="ar-SA"/>
      </w:rPr>
    </w:lvl>
    <w:lvl w:ilvl="3" w:tplc="BD2CD8D2">
      <w:numFmt w:val="bullet"/>
      <w:lvlText w:val="•"/>
      <w:lvlJc w:val="left"/>
      <w:pPr>
        <w:ind w:left="3565" w:hanging="213"/>
      </w:pPr>
      <w:rPr>
        <w:rFonts w:hint="default"/>
        <w:lang w:val="ru-RU" w:eastAsia="en-US" w:bidi="ar-SA"/>
      </w:rPr>
    </w:lvl>
    <w:lvl w:ilvl="4" w:tplc="80F0F060">
      <w:numFmt w:val="bullet"/>
      <w:lvlText w:val="•"/>
      <w:lvlJc w:val="left"/>
      <w:pPr>
        <w:ind w:left="4574" w:hanging="213"/>
      </w:pPr>
      <w:rPr>
        <w:rFonts w:hint="default"/>
        <w:lang w:val="ru-RU" w:eastAsia="en-US" w:bidi="ar-SA"/>
      </w:rPr>
    </w:lvl>
    <w:lvl w:ilvl="5" w:tplc="115C6EB4">
      <w:numFmt w:val="bullet"/>
      <w:lvlText w:val="•"/>
      <w:lvlJc w:val="left"/>
      <w:pPr>
        <w:ind w:left="5583" w:hanging="213"/>
      </w:pPr>
      <w:rPr>
        <w:rFonts w:hint="default"/>
        <w:lang w:val="ru-RU" w:eastAsia="en-US" w:bidi="ar-SA"/>
      </w:rPr>
    </w:lvl>
    <w:lvl w:ilvl="6" w:tplc="9120EAF6">
      <w:numFmt w:val="bullet"/>
      <w:lvlText w:val="•"/>
      <w:lvlJc w:val="left"/>
      <w:pPr>
        <w:ind w:left="6591" w:hanging="213"/>
      </w:pPr>
      <w:rPr>
        <w:rFonts w:hint="default"/>
        <w:lang w:val="ru-RU" w:eastAsia="en-US" w:bidi="ar-SA"/>
      </w:rPr>
    </w:lvl>
    <w:lvl w:ilvl="7" w:tplc="7CAC5E4C">
      <w:numFmt w:val="bullet"/>
      <w:lvlText w:val="•"/>
      <w:lvlJc w:val="left"/>
      <w:pPr>
        <w:ind w:left="7600" w:hanging="213"/>
      </w:pPr>
      <w:rPr>
        <w:rFonts w:hint="default"/>
        <w:lang w:val="ru-RU" w:eastAsia="en-US" w:bidi="ar-SA"/>
      </w:rPr>
    </w:lvl>
    <w:lvl w:ilvl="8" w:tplc="18D29D22">
      <w:numFmt w:val="bullet"/>
      <w:lvlText w:val="•"/>
      <w:lvlJc w:val="left"/>
      <w:pPr>
        <w:ind w:left="8609" w:hanging="213"/>
      </w:pPr>
      <w:rPr>
        <w:rFonts w:hint="default"/>
        <w:lang w:val="ru-RU" w:eastAsia="en-US" w:bidi="ar-SA"/>
      </w:rPr>
    </w:lvl>
  </w:abstractNum>
  <w:abstractNum w:abstractNumId="16" w15:restartNumberingAfterBreak="0">
    <w:nsid w:val="77D45C4D"/>
    <w:multiLevelType w:val="hybridMultilevel"/>
    <w:tmpl w:val="B8A87ADE"/>
    <w:lvl w:ilvl="0" w:tplc="D390C404">
      <w:start w:val="1"/>
      <w:numFmt w:val="decimal"/>
      <w:lvlText w:val="%1."/>
      <w:lvlJc w:val="left"/>
      <w:pPr>
        <w:ind w:left="0" w:firstLine="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842549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893781">
    <w:abstractNumId w:val="5"/>
  </w:num>
  <w:num w:numId="3" w16cid:durableId="856970212">
    <w:abstractNumId w:val="14"/>
  </w:num>
  <w:num w:numId="4" w16cid:durableId="262225996">
    <w:abstractNumId w:val="15"/>
  </w:num>
  <w:num w:numId="5" w16cid:durableId="408698799">
    <w:abstractNumId w:val="4"/>
  </w:num>
  <w:num w:numId="6" w16cid:durableId="1694187765">
    <w:abstractNumId w:val="9"/>
  </w:num>
  <w:num w:numId="7" w16cid:durableId="752967391">
    <w:abstractNumId w:val="12"/>
  </w:num>
  <w:num w:numId="8" w16cid:durableId="1238898959">
    <w:abstractNumId w:val="10"/>
  </w:num>
  <w:num w:numId="9" w16cid:durableId="20107166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0343914">
    <w:abstractNumId w:val="7"/>
  </w:num>
  <w:num w:numId="11" w16cid:durableId="25523064">
    <w:abstractNumId w:val="13"/>
  </w:num>
  <w:num w:numId="12" w16cid:durableId="1279681191">
    <w:abstractNumId w:val="16"/>
  </w:num>
  <w:num w:numId="13" w16cid:durableId="1752971064">
    <w:abstractNumId w:val="16"/>
  </w:num>
  <w:num w:numId="14" w16cid:durableId="201872981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20B"/>
    <w:rsid w:val="00000656"/>
    <w:rsid w:val="0000252D"/>
    <w:rsid w:val="00005D2B"/>
    <w:rsid w:val="00061421"/>
    <w:rsid w:val="0009443B"/>
    <w:rsid w:val="000A0DF0"/>
    <w:rsid w:val="000A1F47"/>
    <w:rsid w:val="000B7ACA"/>
    <w:rsid w:val="000C2B4A"/>
    <w:rsid w:val="000F612C"/>
    <w:rsid w:val="001229D0"/>
    <w:rsid w:val="00141EEA"/>
    <w:rsid w:val="00162AFC"/>
    <w:rsid w:val="0016485A"/>
    <w:rsid w:val="0017181D"/>
    <w:rsid w:val="001718C4"/>
    <w:rsid w:val="00182A08"/>
    <w:rsid w:val="001A6CFF"/>
    <w:rsid w:val="001D068F"/>
    <w:rsid w:val="00202D90"/>
    <w:rsid w:val="002059F7"/>
    <w:rsid w:val="002074FD"/>
    <w:rsid w:val="00241A4D"/>
    <w:rsid w:val="0026546C"/>
    <w:rsid w:val="00290640"/>
    <w:rsid w:val="00294DAD"/>
    <w:rsid w:val="002D7729"/>
    <w:rsid w:val="002E048C"/>
    <w:rsid w:val="002E304D"/>
    <w:rsid w:val="002E4861"/>
    <w:rsid w:val="00303B79"/>
    <w:rsid w:val="00320E42"/>
    <w:rsid w:val="003518EC"/>
    <w:rsid w:val="00353121"/>
    <w:rsid w:val="0037023C"/>
    <w:rsid w:val="003854C8"/>
    <w:rsid w:val="0039506A"/>
    <w:rsid w:val="003A4A8E"/>
    <w:rsid w:val="003D7753"/>
    <w:rsid w:val="003D7DD2"/>
    <w:rsid w:val="00415D2B"/>
    <w:rsid w:val="00420EEB"/>
    <w:rsid w:val="004567B3"/>
    <w:rsid w:val="004578A7"/>
    <w:rsid w:val="004649E2"/>
    <w:rsid w:val="0047250C"/>
    <w:rsid w:val="00496C6B"/>
    <w:rsid w:val="004B2455"/>
    <w:rsid w:val="004C0DD7"/>
    <w:rsid w:val="004F026D"/>
    <w:rsid w:val="004F1930"/>
    <w:rsid w:val="004F7A97"/>
    <w:rsid w:val="00504008"/>
    <w:rsid w:val="00510B44"/>
    <w:rsid w:val="005172EC"/>
    <w:rsid w:val="00536A8B"/>
    <w:rsid w:val="005867FC"/>
    <w:rsid w:val="00595499"/>
    <w:rsid w:val="005A4329"/>
    <w:rsid w:val="005C04BD"/>
    <w:rsid w:val="005D1028"/>
    <w:rsid w:val="005D33B4"/>
    <w:rsid w:val="006862F9"/>
    <w:rsid w:val="00696953"/>
    <w:rsid w:val="006A404A"/>
    <w:rsid w:val="006D2196"/>
    <w:rsid w:val="006D37F6"/>
    <w:rsid w:val="006D71CA"/>
    <w:rsid w:val="0070049C"/>
    <w:rsid w:val="00703901"/>
    <w:rsid w:val="0070738B"/>
    <w:rsid w:val="00720249"/>
    <w:rsid w:val="00733695"/>
    <w:rsid w:val="007621A6"/>
    <w:rsid w:val="00790611"/>
    <w:rsid w:val="007A254C"/>
    <w:rsid w:val="007A4143"/>
    <w:rsid w:val="007A7BDA"/>
    <w:rsid w:val="007C7B9B"/>
    <w:rsid w:val="007E175E"/>
    <w:rsid w:val="007F6E05"/>
    <w:rsid w:val="00813FCF"/>
    <w:rsid w:val="008152A2"/>
    <w:rsid w:val="0082429D"/>
    <w:rsid w:val="008557E7"/>
    <w:rsid w:val="0086696C"/>
    <w:rsid w:val="008A46A8"/>
    <w:rsid w:val="008B0217"/>
    <w:rsid w:val="008B2781"/>
    <w:rsid w:val="008D5054"/>
    <w:rsid w:val="008D5F94"/>
    <w:rsid w:val="008E159F"/>
    <w:rsid w:val="008F105B"/>
    <w:rsid w:val="008F157F"/>
    <w:rsid w:val="00900810"/>
    <w:rsid w:val="00905C97"/>
    <w:rsid w:val="00913322"/>
    <w:rsid w:val="00914F95"/>
    <w:rsid w:val="009322CE"/>
    <w:rsid w:val="00953035"/>
    <w:rsid w:val="0096033F"/>
    <w:rsid w:val="009A01E6"/>
    <w:rsid w:val="009A127C"/>
    <w:rsid w:val="009A3CFD"/>
    <w:rsid w:val="009B1372"/>
    <w:rsid w:val="009B798D"/>
    <w:rsid w:val="009C725E"/>
    <w:rsid w:val="009F2B1E"/>
    <w:rsid w:val="009F49CA"/>
    <w:rsid w:val="00A01483"/>
    <w:rsid w:val="00A27026"/>
    <w:rsid w:val="00A379A2"/>
    <w:rsid w:val="00A41573"/>
    <w:rsid w:val="00A57D7F"/>
    <w:rsid w:val="00A6662F"/>
    <w:rsid w:val="00AA516C"/>
    <w:rsid w:val="00AF0124"/>
    <w:rsid w:val="00AF7FF0"/>
    <w:rsid w:val="00B231DA"/>
    <w:rsid w:val="00B26157"/>
    <w:rsid w:val="00B57B41"/>
    <w:rsid w:val="00B939B3"/>
    <w:rsid w:val="00BA06A2"/>
    <w:rsid w:val="00BD3D23"/>
    <w:rsid w:val="00BF27FB"/>
    <w:rsid w:val="00BF320B"/>
    <w:rsid w:val="00C030E6"/>
    <w:rsid w:val="00C03F29"/>
    <w:rsid w:val="00C04946"/>
    <w:rsid w:val="00C1052A"/>
    <w:rsid w:val="00C3768B"/>
    <w:rsid w:val="00C6137C"/>
    <w:rsid w:val="00C63C77"/>
    <w:rsid w:val="00C66233"/>
    <w:rsid w:val="00C7399A"/>
    <w:rsid w:val="00C7408D"/>
    <w:rsid w:val="00C74C5D"/>
    <w:rsid w:val="00C853AB"/>
    <w:rsid w:val="00CB4C01"/>
    <w:rsid w:val="00CB77DC"/>
    <w:rsid w:val="00D24FAB"/>
    <w:rsid w:val="00D25754"/>
    <w:rsid w:val="00D35B5D"/>
    <w:rsid w:val="00D4228B"/>
    <w:rsid w:val="00D45E97"/>
    <w:rsid w:val="00D50574"/>
    <w:rsid w:val="00D857BB"/>
    <w:rsid w:val="00DA54E6"/>
    <w:rsid w:val="00DB1414"/>
    <w:rsid w:val="00DB7998"/>
    <w:rsid w:val="00DE27F4"/>
    <w:rsid w:val="00DE4618"/>
    <w:rsid w:val="00DF4F78"/>
    <w:rsid w:val="00DF6715"/>
    <w:rsid w:val="00E05186"/>
    <w:rsid w:val="00E06DE5"/>
    <w:rsid w:val="00E31B66"/>
    <w:rsid w:val="00E3310B"/>
    <w:rsid w:val="00E451FC"/>
    <w:rsid w:val="00E6516C"/>
    <w:rsid w:val="00E72F53"/>
    <w:rsid w:val="00E74DB7"/>
    <w:rsid w:val="00E974D7"/>
    <w:rsid w:val="00EE3B80"/>
    <w:rsid w:val="00EE5D51"/>
    <w:rsid w:val="00EF7D93"/>
    <w:rsid w:val="00F10B80"/>
    <w:rsid w:val="00F17E00"/>
    <w:rsid w:val="00F340D3"/>
    <w:rsid w:val="00F70405"/>
    <w:rsid w:val="00F71B8D"/>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15617"/>
  <w15:docId w15:val="{795F9FC9-D043-4904-A038-4D904ED3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F1930"/>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1">
    <w:name w:val="Подпись к картинке Exact1"/>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10"/>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2">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20">
    <w:name w:val="Основной текст (3)2"/>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1">
    <w:name w:val="Основной текст (3) + 9 pt;Курсив1"/>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3">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1"/>
    <w:rsid w:val="000F612C"/>
    <w:rPr>
      <w:rFonts w:ascii="Times New Roman" w:eastAsia="Times New Roman" w:hAnsi="Times New Roman" w:cs="Times New Roman"/>
      <w:b/>
      <w:bCs/>
      <w:i w:val="0"/>
      <w:iCs w:val="0"/>
      <w:smallCaps w:val="0"/>
      <w:strike w:val="0"/>
      <w:sz w:val="22"/>
      <w:szCs w:val="22"/>
      <w:u w:val="none"/>
    </w:rPr>
  </w:style>
  <w:style w:type="character" w:customStyle="1" w:styleId="40">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1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1"/>
    <w:rsid w:val="000F612C"/>
    <w:rPr>
      <w:rFonts w:ascii="Times New Roman" w:eastAsia="Times New Roman" w:hAnsi="Times New Roman" w:cs="Times New Roman"/>
      <w:b w:val="0"/>
      <w:bCs w:val="0"/>
      <w:i/>
      <w:iCs/>
      <w:smallCaps w:val="0"/>
      <w:strike w:val="0"/>
      <w:u w:val="none"/>
    </w:rPr>
  </w:style>
  <w:style w:type="character" w:customStyle="1" w:styleId="220">
    <w:name w:val="Основной текст (2) + Полужирный2"/>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11">
    <w:name w:val="Основной текст (2) + Полужирный1"/>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12">
    <w:name w:val="Основной текст (2) + Курсив1"/>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1">
    <w:name w:val="Основной текст (2)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13"/>
    <w:rsid w:val="000F612C"/>
    <w:rPr>
      <w:rFonts w:ascii="Times New Roman" w:eastAsia="Times New Roman" w:hAnsi="Times New Roman" w:cs="Times New Roman"/>
      <w:b/>
      <w:bCs/>
      <w:i w:val="0"/>
      <w:iCs w:val="0"/>
      <w:smallCaps w:val="0"/>
      <w:strike w:val="0"/>
      <w:sz w:val="28"/>
      <w:szCs w:val="28"/>
      <w:u w:val="none"/>
    </w:rPr>
  </w:style>
  <w:style w:type="character" w:customStyle="1" w:styleId="aa">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b">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6">
    <w:name w:val="Колонтитул2"/>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7">
    <w:name w:val="Колонтитул + Не полужирный2"/>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0">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1">
    <w:name w:val="Колонтитул + 10 pt;Не полужирный1"/>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1">
    <w:name w:val="Основной текст (2) + 11 pt;Полужирный1"/>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14">
    <w:name w:val="Колонтитул + Не полужирный1"/>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3">
    <w:name w:val="Основной текст (2) + Полужирный;Курсив1"/>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8">
    <w:name w:val="Подпись к таблице (2)_"/>
    <w:basedOn w:val="a0"/>
    <w:link w:val="29"/>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4">
    <w:name w:val="Подпись к таблице (3)_"/>
    <w:basedOn w:val="a0"/>
    <w:link w:val="35"/>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10">
    <w:name w:val="Основной текст (3)1"/>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1">
    <w:name w:val="Основной текст (4)1"/>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10">
    <w:name w:val="Основной текст (2)1"/>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1">
    <w:name w:val="Основной текст (7)1"/>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13">
    <w:name w:val="Колонтитул1"/>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9">
    <w:name w:val="Подпись к таблице (2)"/>
    <w:basedOn w:val="a"/>
    <w:link w:val="28"/>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5">
    <w:name w:val="Подпись к таблице (3)"/>
    <w:basedOn w:val="a"/>
    <w:link w:val="34"/>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c">
    <w:name w:val="List Paragraph"/>
    <w:aliases w:val="Нумерованый список,List Paragraph1"/>
    <w:basedOn w:val="a"/>
    <w:link w:val="ad"/>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d">
    <w:name w:val="Абзац списка Знак"/>
    <w:aliases w:val="Нумерованый список Знак,List Paragraph1 Знак"/>
    <w:link w:val="ac"/>
    <w:rsid w:val="00C03F29"/>
    <w:rPr>
      <w:rFonts w:asciiTheme="minorHAnsi" w:eastAsiaTheme="minorHAnsi" w:hAnsiTheme="minorHAnsi" w:cstheme="minorBidi"/>
      <w:sz w:val="22"/>
      <w:szCs w:val="22"/>
      <w:lang w:eastAsia="en-US" w:bidi="ar-SA"/>
    </w:rPr>
  </w:style>
  <w:style w:type="paragraph" w:styleId="2a">
    <w:name w:val="Body Text Indent 2"/>
    <w:basedOn w:val="a"/>
    <w:link w:val="2b"/>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b">
    <w:name w:val="Основной текст с отступом 2 Знак"/>
    <w:basedOn w:val="a0"/>
    <w:link w:val="2a"/>
    <w:rsid w:val="003518EC"/>
    <w:rPr>
      <w:rFonts w:ascii="Times New Roman" w:eastAsia="Times New Roman" w:hAnsi="Times New Roman" w:cs="Times New Roman"/>
      <w:lang w:bidi="ar-SA"/>
    </w:rPr>
  </w:style>
  <w:style w:type="paragraph" w:styleId="ae">
    <w:name w:val="header"/>
    <w:basedOn w:val="a"/>
    <w:link w:val="af"/>
    <w:unhideWhenUsed/>
    <w:rsid w:val="007F6E05"/>
    <w:pPr>
      <w:tabs>
        <w:tab w:val="center" w:pos="4677"/>
        <w:tab w:val="right" w:pos="9355"/>
      </w:tabs>
    </w:pPr>
  </w:style>
  <w:style w:type="character" w:customStyle="1" w:styleId="af">
    <w:name w:val="Верхний колонтитул Знак"/>
    <w:basedOn w:val="a0"/>
    <w:link w:val="ae"/>
    <w:rsid w:val="007F6E05"/>
    <w:rPr>
      <w:color w:val="000000"/>
    </w:rPr>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7F6E05"/>
    <w:pPr>
      <w:tabs>
        <w:tab w:val="center" w:pos="4677"/>
        <w:tab w:val="right" w:pos="9355"/>
      </w:tabs>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6">
    <w:name w:val="Заголовок №3_"/>
    <w:basedOn w:val="a0"/>
    <w:link w:val="37"/>
    <w:rsid w:val="005C04BD"/>
    <w:rPr>
      <w:rFonts w:ascii="Times New Roman" w:eastAsia="Times New Roman" w:hAnsi="Times New Roman" w:cs="Times New Roman"/>
      <w:b/>
      <w:bCs/>
      <w:sz w:val="28"/>
      <w:szCs w:val="28"/>
      <w:shd w:val="clear" w:color="auto" w:fill="FFFFFF"/>
    </w:rPr>
  </w:style>
  <w:style w:type="character" w:customStyle="1" w:styleId="38">
    <w:name w:val="Заголовок №3 + Не полужирный"/>
    <w:basedOn w:val="36"/>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0">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
    <w:name w:val="Оглавление (2)_"/>
    <w:basedOn w:val="a0"/>
    <w:link w:val="2d"/>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0">
    <w:name w:val="Основной текст (13)_"/>
    <w:basedOn w:val="a0"/>
    <w:link w:val="131"/>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9">
    <w:name w:val="Оглавление (3)_"/>
    <w:basedOn w:val="a0"/>
    <w:link w:val="3a"/>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9"/>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2">
    <w:name w:val="Оглавление_"/>
    <w:basedOn w:val="a0"/>
    <w:link w:val="af3"/>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2"/>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0">
    <w:name w:val="Основной текст (14)_"/>
    <w:basedOn w:val="a0"/>
    <w:link w:val="141"/>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7">
    <w:name w:val="Заголовок №3"/>
    <w:basedOn w:val="a"/>
    <w:link w:val="36"/>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d">
    <w:name w:val="Оглавление (2)"/>
    <w:basedOn w:val="a"/>
    <w:link w:val="2c"/>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1">
    <w:name w:val="Основной текст (13)"/>
    <w:basedOn w:val="a"/>
    <w:link w:val="130"/>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a">
    <w:name w:val="Оглавление (3)"/>
    <w:basedOn w:val="a"/>
    <w:link w:val="39"/>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3">
    <w:name w:val="Оглавление"/>
    <w:basedOn w:val="a"/>
    <w:link w:val="af2"/>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1">
    <w:name w:val="Основной текст (14)"/>
    <w:basedOn w:val="a"/>
    <w:link w:val="140"/>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4"/>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rsid w:val="005C04BD"/>
    <w:rPr>
      <w:rFonts w:ascii="Segoe UI" w:hAnsi="Segoe UI" w:cs="Segoe UI"/>
      <w:sz w:val="18"/>
      <w:szCs w:val="18"/>
    </w:rPr>
  </w:style>
  <w:style w:type="character" w:customStyle="1" w:styleId="af6">
    <w:name w:val="Текст выноски Знак"/>
    <w:basedOn w:val="a0"/>
    <w:link w:val="af5"/>
    <w:uiPriority w:val="99"/>
    <w:semiHidden/>
    <w:rsid w:val="005C04BD"/>
    <w:rPr>
      <w:rFonts w:ascii="Segoe UI" w:hAnsi="Segoe UI" w:cs="Segoe UI"/>
      <w:color w:val="000000"/>
      <w:sz w:val="18"/>
      <w:szCs w:val="18"/>
    </w:rPr>
  </w:style>
  <w:style w:type="paragraph" w:styleId="af7">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8">
    <w:name w:val="No Spacing"/>
    <w:link w:val="af9"/>
    <w:uiPriority w:val="1"/>
    <w:qFormat/>
    <w:rsid w:val="005C04BD"/>
    <w:pPr>
      <w:widowControl/>
    </w:pPr>
    <w:rPr>
      <w:rFonts w:asciiTheme="minorHAnsi" w:eastAsiaTheme="minorHAnsi" w:hAnsiTheme="minorHAnsi" w:cstheme="minorBidi"/>
      <w:sz w:val="22"/>
      <w:szCs w:val="22"/>
      <w:lang w:eastAsia="en-US" w:bidi="ar-SA"/>
    </w:rPr>
  </w:style>
  <w:style w:type="paragraph" w:styleId="2e">
    <w:name w:val="Body Text 2"/>
    <w:basedOn w:val="a"/>
    <w:link w:val="2f"/>
    <w:rsid w:val="005C04BD"/>
    <w:pPr>
      <w:widowControl/>
      <w:spacing w:after="120" w:line="480" w:lineRule="auto"/>
    </w:pPr>
    <w:rPr>
      <w:rFonts w:ascii="Times New Roman" w:eastAsia="Times New Roman" w:hAnsi="Times New Roman" w:cs="Times New Roman"/>
      <w:color w:val="auto"/>
      <w:lang w:bidi="ar-SA"/>
    </w:rPr>
  </w:style>
  <w:style w:type="character" w:customStyle="1" w:styleId="2f">
    <w:name w:val="Основной текст 2 Знак"/>
    <w:basedOn w:val="a0"/>
    <w:link w:val="2e"/>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a">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0">
    <w:name w:val="List 2"/>
    <w:basedOn w:val="a"/>
    <w:rsid w:val="008557E7"/>
    <w:pPr>
      <w:widowControl/>
      <w:ind w:left="566" w:hanging="283"/>
    </w:pPr>
    <w:rPr>
      <w:rFonts w:ascii="Times New Roman" w:eastAsia="Times New Roman" w:hAnsi="Times New Roman" w:cs="Times New Roman"/>
      <w:color w:val="auto"/>
      <w:lang w:bidi="ar-SA"/>
    </w:rPr>
  </w:style>
  <w:style w:type="paragraph" w:styleId="af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c"/>
    <w:uiPriority w:val="99"/>
    <w:rsid w:val="008557E7"/>
    <w:pPr>
      <w:widowControl/>
    </w:pPr>
    <w:rPr>
      <w:rFonts w:ascii="Times New Roman" w:eastAsia="Times New Roman" w:hAnsi="Times New Roman" w:cs="Times New Roman"/>
      <w:color w:val="auto"/>
      <w:sz w:val="20"/>
      <w:szCs w:val="20"/>
      <w:lang w:bidi="ar-SA"/>
    </w:rPr>
  </w:style>
  <w:style w:type="character" w:customStyle="1" w:styleId="af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b"/>
    <w:uiPriority w:val="99"/>
    <w:rsid w:val="008557E7"/>
    <w:rPr>
      <w:rFonts w:ascii="Times New Roman" w:eastAsia="Times New Roman" w:hAnsi="Times New Roman" w:cs="Times New Roman"/>
      <w:sz w:val="20"/>
      <w:szCs w:val="20"/>
      <w:lang w:bidi="ar-SA"/>
    </w:rPr>
  </w:style>
  <w:style w:type="character" w:styleId="afd">
    <w:name w:val="footnote reference"/>
    <w:basedOn w:val="a0"/>
    <w:uiPriority w:val="99"/>
    <w:rsid w:val="008557E7"/>
    <w:rPr>
      <w:vertAlign w:val="superscript"/>
    </w:rPr>
  </w:style>
  <w:style w:type="paragraph" w:customStyle="1" w:styleId="afe">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
    <w:name w:val="Body Text"/>
    <w:basedOn w:val="a"/>
    <w:link w:val="aff0"/>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0">
    <w:name w:val="Основной текст Знак"/>
    <w:basedOn w:val="a0"/>
    <w:link w:val="aff"/>
    <w:rsid w:val="00C74C5D"/>
    <w:rPr>
      <w:rFonts w:ascii="Times New Roman" w:eastAsia="Lucida Sans Unicode" w:hAnsi="Times New Roman" w:cs="Times New Roman"/>
      <w:lang w:eastAsia="ar-SA" w:bidi="ar-SA"/>
    </w:rPr>
  </w:style>
  <w:style w:type="paragraph" w:styleId="aff1">
    <w:name w:val="Body Text Indent"/>
    <w:basedOn w:val="aff"/>
    <w:link w:val="aff2"/>
    <w:rsid w:val="00C74C5D"/>
    <w:pPr>
      <w:ind w:left="283"/>
    </w:pPr>
  </w:style>
  <w:style w:type="character" w:customStyle="1" w:styleId="aff2">
    <w:name w:val="Основной текст с отступом Знак"/>
    <w:basedOn w:val="a0"/>
    <w:link w:val="aff1"/>
    <w:rsid w:val="00C74C5D"/>
    <w:rPr>
      <w:rFonts w:ascii="Times New Roman" w:eastAsia="Lucida Sans Unicode" w:hAnsi="Times New Roman" w:cs="Times New Roman"/>
      <w:lang w:eastAsia="ar-SA" w:bidi="ar-SA"/>
    </w:rPr>
  </w:style>
  <w:style w:type="paragraph" w:customStyle="1" w:styleId="2f1">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3">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4">
    <w:name w:val="Title"/>
    <w:basedOn w:val="a"/>
    <w:link w:val="aff5"/>
    <w:qFormat/>
    <w:rsid w:val="00C74C5D"/>
    <w:pPr>
      <w:widowControl/>
      <w:jc w:val="center"/>
    </w:pPr>
    <w:rPr>
      <w:rFonts w:ascii="Times New Roman" w:eastAsia="Times New Roman" w:hAnsi="Times New Roman" w:cs="Times New Roman"/>
      <w:color w:val="auto"/>
      <w:szCs w:val="20"/>
      <w:lang w:bidi="ar-SA"/>
    </w:rPr>
  </w:style>
  <w:style w:type="character" w:customStyle="1" w:styleId="aff5">
    <w:name w:val="Заголовок Знак"/>
    <w:basedOn w:val="a0"/>
    <w:link w:val="aff4"/>
    <w:rsid w:val="00C74C5D"/>
    <w:rPr>
      <w:rFonts w:ascii="Times New Roman" w:eastAsia="Times New Roman" w:hAnsi="Times New Roman" w:cs="Times New Roman"/>
      <w:szCs w:val="20"/>
      <w:lang w:bidi="ar-SA"/>
    </w:rPr>
  </w:style>
  <w:style w:type="paragraph" w:styleId="aff6">
    <w:name w:val="Plain Text"/>
    <w:basedOn w:val="a"/>
    <w:link w:val="aff7"/>
    <w:rsid w:val="00C74C5D"/>
    <w:pPr>
      <w:widowControl/>
    </w:pPr>
    <w:rPr>
      <w:rFonts w:ascii="Courier New" w:eastAsia="Times New Roman" w:hAnsi="Courier New" w:cs="Times New Roman"/>
      <w:color w:val="auto"/>
      <w:sz w:val="20"/>
      <w:szCs w:val="20"/>
      <w:lang w:bidi="ar-SA"/>
    </w:rPr>
  </w:style>
  <w:style w:type="character" w:customStyle="1" w:styleId="aff7">
    <w:name w:val="Текст Знак"/>
    <w:basedOn w:val="a0"/>
    <w:link w:val="aff6"/>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b">
    <w:name w:val="Знак Знак3"/>
    <w:locked/>
    <w:rsid w:val="00C74C5D"/>
    <w:rPr>
      <w:rFonts w:ascii="Courier New" w:hAnsi="Courier New" w:cs="Courier New"/>
      <w:lang w:val="ru-RU" w:eastAsia="ru-RU"/>
    </w:rPr>
  </w:style>
  <w:style w:type="character" w:styleId="aff8">
    <w:name w:val="annotation reference"/>
    <w:semiHidden/>
    <w:rsid w:val="00C74C5D"/>
    <w:rPr>
      <w:sz w:val="16"/>
      <w:szCs w:val="16"/>
    </w:rPr>
  </w:style>
  <w:style w:type="character" w:styleId="aff9">
    <w:name w:val="Strong"/>
    <w:qFormat/>
    <w:rsid w:val="00C74C5D"/>
    <w:rPr>
      <w:b/>
      <w:bCs/>
    </w:rPr>
  </w:style>
  <w:style w:type="character" w:customStyle="1" w:styleId="apple-converted-space">
    <w:name w:val="apple-converted-space"/>
    <w:basedOn w:val="a0"/>
    <w:rsid w:val="00C74C5D"/>
  </w:style>
  <w:style w:type="paragraph" w:styleId="affa">
    <w:name w:val="annotation text"/>
    <w:basedOn w:val="a"/>
    <w:link w:val="affb"/>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b">
    <w:name w:val="Текст примечания Знак"/>
    <w:basedOn w:val="a0"/>
    <w:link w:val="affa"/>
    <w:uiPriority w:val="99"/>
    <w:semiHidden/>
    <w:rsid w:val="00C74C5D"/>
    <w:rPr>
      <w:rFonts w:ascii="Times New Roman" w:eastAsia="Times New Roman" w:hAnsi="Times New Roman" w:cs="Times New Roman"/>
      <w:color w:val="000000"/>
      <w:w w:val="90"/>
      <w:sz w:val="20"/>
      <w:szCs w:val="20"/>
      <w:lang w:bidi="ar-SA"/>
    </w:rPr>
  </w:style>
  <w:style w:type="paragraph" w:styleId="affc">
    <w:name w:val="annotation subject"/>
    <w:basedOn w:val="affa"/>
    <w:next w:val="affa"/>
    <w:link w:val="affd"/>
    <w:uiPriority w:val="99"/>
    <w:semiHidden/>
    <w:unhideWhenUsed/>
    <w:rsid w:val="00C74C5D"/>
    <w:rPr>
      <w:b/>
      <w:bCs/>
    </w:rPr>
  </w:style>
  <w:style w:type="character" w:customStyle="1" w:styleId="affd">
    <w:name w:val="Тема примечания Знак"/>
    <w:basedOn w:val="affb"/>
    <w:link w:val="affc"/>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c">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e">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9">
    <w:name w:val="Без интервала Знак"/>
    <w:link w:val="af8"/>
    <w:uiPriority w:val="1"/>
    <w:locked/>
    <w:rsid w:val="00AF7FF0"/>
    <w:rPr>
      <w:rFonts w:asciiTheme="minorHAnsi" w:eastAsiaTheme="minorHAnsi" w:hAnsiTheme="minorHAnsi" w:cstheme="minorBidi"/>
      <w:sz w:val="22"/>
      <w:szCs w:val="22"/>
      <w:lang w:eastAsia="en-US" w:bidi="ar-SA"/>
    </w:rPr>
  </w:style>
  <w:style w:type="table" w:customStyle="1" w:styleId="112">
    <w:name w:val="Сетка таблицы11"/>
    <w:basedOn w:val="a1"/>
    <w:next w:val="af4"/>
    <w:uiPriority w:val="59"/>
    <w:rsid w:val="005867FC"/>
    <w:pPr>
      <w:widowControl/>
    </w:pPr>
    <w:rPr>
      <w:rFonts w:ascii="Times New Roman" w:eastAsia="Calibri" w:hAnsi="Times New Roman" w:cs="Times New Roman"/>
      <w:sz w:val="28"/>
      <w:szCs w:val="28"/>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Сетка таблицы2"/>
    <w:basedOn w:val="a1"/>
    <w:next w:val="af4"/>
    <w:uiPriority w:val="39"/>
    <w:rsid w:val="001A6CFF"/>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Unresolved Mention"/>
    <w:basedOn w:val="a0"/>
    <w:uiPriority w:val="99"/>
    <w:semiHidden/>
    <w:unhideWhenUsed/>
    <w:rsid w:val="008F1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 w:id="736057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42771" TargetMode="External"/><Relationship Id="rId13" Type="http://schemas.openxmlformats.org/officeDocument/2006/relationships/hyperlink" Target="https://znanium.com/catalog/document?id=274388" TargetMode="External"/><Relationship Id="rId18" Type="http://schemas.openxmlformats.org/officeDocument/2006/relationships/hyperlink" Target="http://www.alfalaval.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znanium.com/catalog/product/942771" TargetMode="External"/><Relationship Id="rId17" Type="http://schemas.openxmlformats.org/officeDocument/2006/relationships/hyperlink" Target="http://bitzer.ru/" TargetMode="External"/><Relationship Id="rId2" Type="http://schemas.openxmlformats.org/officeDocument/2006/relationships/styles" Target="styles.xml"/><Relationship Id="rId16" Type="http://schemas.openxmlformats.org/officeDocument/2006/relationships/hyperlink" Target="https://znanium.com/catalog/document?id=385833" TargetMode="External"/><Relationship Id="rId20"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7460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nanium.com/catalog/document?id=385834" TargetMode="External"/><Relationship Id="rId23" Type="http://schemas.openxmlformats.org/officeDocument/2006/relationships/fontTable" Target="fontTable.xml"/><Relationship Id="rId10" Type="http://schemas.openxmlformats.org/officeDocument/2006/relationships/hyperlink" Target="https://znanium.com/catalog/product/1227735" TargetMode="External"/><Relationship Id="rId19" Type="http://schemas.openxmlformats.org/officeDocument/2006/relationships/hyperlink" Target="http://www.holodunion.ru/news" TargetMode="External"/><Relationship Id="rId4" Type="http://schemas.openxmlformats.org/officeDocument/2006/relationships/webSettings" Target="webSettings.xml"/><Relationship Id="rId9" Type="http://schemas.openxmlformats.org/officeDocument/2006/relationships/hyperlink" Target="https://znanium.com/catalog/product/1227735" TargetMode="External"/><Relationship Id="rId14" Type="http://schemas.openxmlformats.org/officeDocument/2006/relationships/hyperlink" Target="https://znanium.com/catalog/document?id=385835"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Pages>
  <Words>6334</Words>
  <Characters>36106</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Анна Худякова</cp:lastModifiedBy>
  <cp:revision>31</cp:revision>
  <cp:lastPrinted>2021-11-13T08:04:00Z</cp:lastPrinted>
  <dcterms:created xsi:type="dcterms:W3CDTF">2022-03-16T14:56:00Z</dcterms:created>
  <dcterms:modified xsi:type="dcterms:W3CDTF">2022-05-13T07:30:00Z</dcterms:modified>
</cp:coreProperties>
</file>